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3BEA" w14:textId="04BDBC09" w:rsidR="007940AF" w:rsidRDefault="00BC1570" w:rsidP="007940AF">
      <w:pPr>
        <w:rPr>
          <w:rFonts w:ascii="Arial" w:hAnsi="Arial" w:cs="Arial"/>
          <w:i/>
          <w:color w:val="7030A0"/>
          <w:sz w:val="24"/>
          <w:szCs w:val="24"/>
        </w:rPr>
      </w:pPr>
      <w:r w:rsidRPr="00517C72">
        <w:rPr>
          <w:rFonts w:ascii="Harrington" w:hAnsi="Harrington"/>
          <w:i/>
          <w:color w:val="7030A0"/>
          <w:sz w:val="32"/>
          <w:szCs w:val="32"/>
        </w:rPr>
        <w:t>Basic Membership</w:t>
      </w:r>
    </w:p>
    <w:p w14:paraId="783C4A02" w14:textId="77777777" w:rsidR="00FD56B8" w:rsidRDefault="00FD56B8" w:rsidP="00FD56B8">
      <w:pPr>
        <w:pStyle w:val="ListParagraph"/>
        <w:numPr>
          <w:ilvl w:val="0"/>
          <w:numId w:val="1"/>
        </w:numPr>
        <w:rPr>
          <w:rFonts w:ascii="Arial" w:hAnsi="Arial" w:cs="Arial"/>
          <w:sz w:val="24"/>
          <w:szCs w:val="24"/>
        </w:rPr>
      </w:pPr>
      <w:r w:rsidRPr="00F86C8A">
        <w:rPr>
          <w:rFonts w:ascii="Arial" w:hAnsi="Arial" w:cs="Arial"/>
          <w:color w:val="000000" w:themeColor="text1"/>
          <w:sz w:val="24"/>
          <w:szCs w:val="24"/>
        </w:rPr>
        <w:t>$60 yearly enrollment fee.</w:t>
      </w:r>
      <w:r w:rsidRPr="00F86C8A">
        <w:rPr>
          <w:rFonts w:ascii="Arial" w:hAnsi="Arial" w:cs="Arial"/>
          <w:sz w:val="24"/>
          <w:szCs w:val="24"/>
        </w:rPr>
        <w:t xml:space="preserve"> </w:t>
      </w:r>
    </w:p>
    <w:p w14:paraId="3BF0263D" w14:textId="77777777" w:rsidR="00FD56B8" w:rsidRPr="00F86C8A" w:rsidRDefault="00FD56B8" w:rsidP="00FD56B8">
      <w:pPr>
        <w:pStyle w:val="ListParagraph"/>
        <w:rPr>
          <w:rFonts w:ascii="Arial" w:hAnsi="Arial" w:cs="Arial"/>
          <w:sz w:val="24"/>
          <w:szCs w:val="24"/>
        </w:rPr>
      </w:pPr>
    </w:p>
    <w:p w14:paraId="06F7C137" w14:textId="77777777" w:rsidR="00FD56B8" w:rsidRDefault="00FD56B8" w:rsidP="00FD56B8">
      <w:pPr>
        <w:pStyle w:val="NormalWeb"/>
        <w:numPr>
          <w:ilvl w:val="0"/>
          <w:numId w:val="1"/>
        </w:numPr>
        <w:spacing w:before="0" w:beforeAutospacing="0" w:after="0" w:afterAutospacing="0" w:line="315" w:lineRule="atLeast"/>
        <w:rPr>
          <w:rFonts w:ascii="Arial" w:hAnsi="Arial" w:cs="Arial"/>
        </w:rPr>
      </w:pPr>
      <w:r w:rsidRPr="007940AF">
        <w:rPr>
          <w:rFonts w:ascii="Arial" w:hAnsi="Arial" w:cs="Arial"/>
        </w:rPr>
        <w:t>$60 monthly fee. Applied to monthly sessions.</w:t>
      </w:r>
    </w:p>
    <w:p w14:paraId="69BC004B" w14:textId="77777777" w:rsidR="00FD56B8" w:rsidRDefault="00FD56B8" w:rsidP="00FD56B8">
      <w:pPr>
        <w:pStyle w:val="ListParagraph"/>
        <w:rPr>
          <w:rFonts w:ascii="Arial" w:hAnsi="Arial" w:cs="Arial"/>
        </w:rPr>
      </w:pPr>
    </w:p>
    <w:p w14:paraId="6C64289E" w14:textId="77777777" w:rsidR="00FD56B8" w:rsidRPr="007940AF" w:rsidRDefault="00FD56B8" w:rsidP="00FD56B8">
      <w:pPr>
        <w:pStyle w:val="NormalWeb"/>
        <w:numPr>
          <w:ilvl w:val="0"/>
          <w:numId w:val="1"/>
        </w:numPr>
        <w:spacing w:before="0" w:beforeAutospacing="0" w:after="0" w:afterAutospacing="0" w:line="315" w:lineRule="atLeast"/>
        <w:rPr>
          <w:rFonts w:ascii="Arial" w:hAnsi="Arial" w:cs="Arial"/>
        </w:rPr>
      </w:pPr>
      <w:r>
        <w:rPr>
          <w:rFonts w:ascii="Arial" w:hAnsi="Arial" w:cs="Arial"/>
        </w:rPr>
        <w:t>One free monthly Swedish or Deep Tissue session.</w:t>
      </w:r>
      <w:r w:rsidRPr="007940AF">
        <w:rPr>
          <w:rFonts w:ascii="Arial" w:hAnsi="Arial" w:cs="Arial"/>
        </w:rPr>
        <w:t> </w:t>
      </w:r>
    </w:p>
    <w:p w14:paraId="59771A67" w14:textId="77777777" w:rsidR="00FD56B8" w:rsidRPr="007940AF" w:rsidRDefault="00FD56B8" w:rsidP="00FD56B8">
      <w:pPr>
        <w:pStyle w:val="NormalWeb"/>
        <w:spacing w:before="0" w:beforeAutospacing="0" w:after="0" w:afterAutospacing="0" w:line="315" w:lineRule="atLeast"/>
        <w:ind w:firstLine="60"/>
        <w:rPr>
          <w:rFonts w:ascii="Arial" w:hAnsi="Arial" w:cs="Arial"/>
        </w:rPr>
      </w:pPr>
    </w:p>
    <w:p w14:paraId="493CB590" w14:textId="77777777" w:rsidR="00FD56B8" w:rsidRPr="007940AF" w:rsidRDefault="00FD56B8" w:rsidP="00FD56B8">
      <w:pPr>
        <w:pStyle w:val="NormalWeb"/>
        <w:numPr>
          <w:ilvl w:val="0"/>
          <w:numId w:val="1"/>
        </w:numPr>
        <w:spacing w:before="0" w:beforeAutospacing="0" w:after="0" w:afterAutospacing="0" w:line="315" w:lineRule="atLeast"/>
        <w:rPr>
          <w:rFonts w:ascii="Arial" w:hAnsi="Arial" w:cs="Arial"/>
        </w:rPr>
      </w:pPr>
      <w:r w:rsidRPr="007940AF">
        <w:rPr>
          <w:rFonts w:ascii="Arial" w:hAnsi="Arial" w:cs="Arial"/>
        </w:rPr>
        <w:t xml:space="preserve">Members can take advantage of </w:t>
      </w:r>
      <w:r>
        <w:rPr>
          <w:rFonts w:ascii="Arial" w:hAnsi="Arial" w:cs="Arial"/>
        </w:rPr>
        <w:t xml:space="preserve">member only </w:t>
      </w:r>
      <w:r w:rsidRPr="007940AF">
        <w:rPr>
          <w:rFonts w:ascii="Arial" w:hAnsi="Arial" w:cs="Arial"/>
        </w:rPr>
        <w:t>monthly and/or quarterly deals.</w:t>
      </w:r>
    </w:p>
    <w:p w14:paraId="390E2E7A" w14:textId="77777777" w:rsidR="00FD56B8" w:rsidRPr="007940AF" w:rsidRDefault="00FD56B8" w:rsidP="00FD56B8">
      <w:pPr>
        <w:pStyle w:val="ListParagraph"/>
        <w:rPr>
          <w:rFonts w:ascii="Arial" w:hAnsi="Arial" w:cs="Arial"/>
        </w:rPr>
      </w:pPr>
    </w:p>
    <w:p w14:paraId="7019DE00" w14:textId="77777777" w:rsidR="00FD56B8" w:rsidRPr="007940AF" w:rsidRDefault="00FD56B8" w:rsidP="00FD56B8">
      <w:pPr>
        <w:pStyle w:val="NormalWeb"/>
        <w:numPr>
          <w:ilvl w:val="0"/>
          <w:numId w:val="1"/>
        </w:numPr>
        <w:spacing w:before="0" w:beforeAutospacing="0" w:after="0" w:afterAutospacing="0" w:line="315" w:lineRule="atLeast"/>
        <w:rPr>
          <w:rFonts w:ascii="Arial" w:hAnsi="Arial" w:cs="Arial"/>
        </w:rPr>
      </w:pPr>
      <w:r w:rsidRPr="007940AF">
        <w:rPr>
          <w:rFonts w:ascii="Arial" w:hAnsi="Arial" w:cs="Arial"/>
        </w:rPr>
        <w:t>Can participate in special and holiday deals.</w:t>
      </w:r>
    </w:p>
    <w:p w14:paraId="2B66A47B" w14:textId="77777777" w:rsidR="00FD56B8" w:rsidRPr="007940AF" w:rsidRDefault="00FD56B8" w:rsidP="00FD56B8">
      <w:pPr>
        <w:pStyle w:val="ListParagraph"/>
        <w:rPr>
          <w:rFonts w:ascii="Arial" w:hAnsi="Arial" w:cs="Arial"/>
        </w:rPr>
      </w:pPr>
    </w:p>
    <w:p w14:paraId="1BC0CD8A" w14:textId="77777777" w:rsidR="00FD56B8" w:rsidRPr="007940AF" w:rsidRDefault="00FD56B8" w:rsidP="00FD56B8">
      <w:pPr>
        <w:pStyle w:val="NormalWeb"/>
        <w:numPr>
          <w:ilvl w:val="0"/>
          <w:numId w:val="1"/>
        </w:numPr>
        <w:spacing w:before="0" w:beforeAutospacing="0" w:after="0" w:afterAutospacing="0" w:line="315" w:lineRule="atLeast"/>
        <w:rPr>
          <w:rFonts w:ascii="Arial" w:hAnsi="Arial" w:cs="Arial"/>
        </w:rPr>
      </w:pPr>
      <w:r w:rsidRPr="007940AF">
        <w:rPr>
          <w:rFonts w:ascii="Arial" w:hAnsi="Arial" w:cs="Arial"/>
        </w:rPr>
        <w:t xml:space="preserve">10% off each subsequent session that occurs within </w:t>
      </w:r>
      <w:r>
        <w:rPr>
          <w:rFonts w:ascii="Arial" w:hAnsi="Arial" w:cs="Arial"/>
        </w:rPr>
        <w:t>the same</w:t>
      </w:r>
      <w:r w:rsidRPr="007940AF">
        <w:rPr>
          <w:rFonts w:ascii="Arial" w:hAnsi="Arial" w:cs="Arial"/>
        </w:rPr>
        <w:t xml:space="preserve"> month</w:t>
      </w:r>
      <w:r>
        <w:rPr>
          <w:rFonts w:ascii="Arial" w:hAnsi="Arial" w:cs="Arial"/>
        </w:rPr>
        <w:t>.</w:t>
      </w:r>
    </w:p>
    <w:p w14:paraId="420D1B71" w14:textId="5B05FFBD" w:rsidR="00265606" w:rsidRDefault="00265606" w:rsidP="008F2A87"/>
    <w:p w14:paraId="45E90591" w14:textId="77777777" w:rsidR="00BC1570" w:rsidRDefault="00BC1570" w:rsidP="00BC1570">
      <w:pPr>
        <w:pStyle w:val="NormalWeb"/>
        <w:spacing w:before="0" w:beforeAutospacing="0" w:after="0" w:afterAutospacing="0"/>
        <w:rPr>
          <w:rFonts w:ascii="Harrington" w:hAnsi="Harrington" w:cstheme="minorHAnsi"/>
          <w:i/>
          <w:color w:val="7030A0"/>
          <w:sz w:val="32"/>
          <w:szCs w:val="32"/>
        </w:rPr>
      </w:pPr>
    </w:p>
    <w:p w14:paraId="432589E8" w14:textId="77777777" w:rsidR="00BC1570" w:rsidRDefault="00BC1570" w:rsidP="00BC1570">
      <w:pPr>
        <w:pStyle w:val="NormalWeb"/>
        <w:spacing w:before="0" w:beforeAutospacing="0" w:after="0" w:afterAutospacing="0"/>
        <w:rPr>
          <w:rFonts w:ascii="Harrington" w:hAnsi="Harrington" w:cstheme="minorHAnsi"/>
          <w:i/>
          <w:color w:val="7030A0"/>
          <w:sz w:val="32"/>
          <w:szCs w:val="32"/>
        </w:rPr>
      </w:pPr>
    </w:p>
    <w:p w14:paraId="31589A7B" w14:textId="77777777" w:rsidR="00BC1570" w:rsidRDefault="00BC1570" w:rsidP="00BC1570">
      <w:pPr>
        <w:pStyle w:val="NormalWeb"/>
        <w:spacing w:before="0" w:beforeAutospacing="0" w:after="0" w:afterAutospacing="0"/>
        <w:rPr>
          <w:rFonts w:ascii="Harrington" w:hAnsi="Harrington" w:cstheme="minorHAnsi"/>
          <w:i/>
          <w:color w:val="7030A0"/>
          <w:sz w:val="32"/>
          <w:szCs w:val="32"/>
        </w:rPr>
      </w:pPr>
    </w:p>
    <w:p w14:paraId="3D63FE5A" w14:textId="4E3DA5F5" w:rsidR="00BC1570" w:rsidRPr="00517C72" w:rsidRDefault="00BC1570" w:rsidP="00BC1570">
      <w:pPr>
        <w:pStyle w:val="NormalWeb"/>
        <w:spacing w:before="0" w:beforeAutospacing="0" w:after="0" w:afterAutospacing="0"/>
        <w:rPr>
          <w:rFonts w:ascii="Harrington" w:hAnsi="Harrington" w:cstheme="minorHAnsi"/>
          <w:i/>
          <w:color w:val="7030A0"/>
          <w:sz w:val="32"/>
          <w:szCs w:val="32"/>
        </w:rPr>
      </w:pPr>
      <w:r>
        <w:rPr>
          <w:rFonts w:ascii="Harrington" w:hAnsi="Harrington" w:cstheme="minorHAnsi"/>
          <w:i/>
          <w:color w:val="7030A0"/>
          <w:sz w:val="32"/>
          <w:szCs w:val="32"/>
        </w:rPr>
        <w:t>Enhanced</w:t>
      </w:r>
      <w:r w:rsidRPr="00517C72">
        <w:rPr>
          <w:rFonts w:ascii="Harrington" w:hAnsi="Harrington" w:cstheme="minorHAnsi"/>
          <w:i/>
          <w:color w:val="7030A0"/>
          <w:sz w:val="32"/>
          <w:szCs w:val="32"/>
        </w:rPr>
        <w:t xml:space="preserve"> Membership</w:t>
      </w:r>
    </w:p>
    <w:p w14:paraId="402190C5" w14:textId="77777777" w:rsidR="00BC1570" w:rsidRPr="00B21130" w:rsidRDefault="00BC1570" w:rsidP="00BC1570">
      <w:pPr>
        <w:pStyle w:val="NormalWeb"/>
        <w:spacing w:before="0" w:beforeAutospacing="0" w:after="0" w:afterAutospacing="0"/>
        <w:rPr>
          <w:rFonts w:asciiTheme="minorHAnsi" w:hAnsiTheme="minorHAnsi" w:cstheme="minorHAnsi"/>
          <w:sz w:val="22"/>
          <w:szCs w:val="22"/>
        </w:rPr>
      </w:pPr>
    </w:p>
    <w:p w14:paraId="214A0542" w14:textId="77777777" w:rsidR="00FD56B8" w:rsidRDefault="00FD56B8" w:rsidP="00FD56B8">
      <w:pPr>
        <w:pStyle w:val="NormalWeb"/>
        <w:numPr>
          <w:ilvl w:val="0"/>
          <w:numId w:val="2"/>
        </w:numPr>
        <w:spacing w:before="0" w:beforeAutospacing="0" w:after="0" w:afterAutospacing="0"/>
        <w:rPr>
          <w:rFonts w:ascii="Arial" w:hAnsi="Arial" w:cs="Arial"/>
        </w:rPr>
      </w:pPr>
      <w:r>
        <w:rPr>
          <w:rFonts w:ascii="Arial" w:hAnsi="Arial" w:cs="Arial"/>
        </w:rPr>
        <w:t>Yearly</w:t>
      </w:r>
      <w:r w:rsidRPr="00F43794">
        <w:rPr>
          <w:rFonts w:ascii="Arial" w:hAnsi="Arial" w:cs="Arial"/>
        </w:rPr>
        <w:t xml:space="preserve"> </w:t>
      </w:r>
      <w:r>
        <w:rPr>
          <w:rFonts w:ascii="Arial" w:hAnsi="Arial" w:cs="Arial"/>
        </w:rPr>
        <w:t xml:space="preserve">Enrollment </w:t>
      </w:r>
      <w:r w:rsidRPr="00F43794">
        <w:rPr>
          <w:rFonts w:ascii="Arial" w:hAnsi="Arial" w:cs="Arial"/>
        </w:rPr>
        <w:t>fee of $75</w:t>
      </w:r>
      <w:r>
        <w:rPr>
          <w:rFonts w:ascii="Arial" w:hAnsi="Arial" w:cs="Arial"/>
        </w:rPr>
        <w:t xml:space="preserve"> </w:t>
      </w:r>
    </w:p>
    <w:p w14:paraId="2FB87E42" w14:textId="77777777" w:rsidR="00FD56B8" w:rsidRDefault="00FD56B8" w:rsidP="00FD56B8">
      <w:pPr>
        <w:pStyle w:val="NormalWeb"/>
        <w:spacing w:before="0" w:beforeAutospacing="0" w:after="0" w:afterAutospacing="0"/>
        <w:ind w:left="720"/>
        <w:rPr>
          <w:rFonts w:ascii="Arial" w:hAnsi="Arial" w:cs="Arial"/>
        </w:rPr>
      </w:pPr>
    </w:p>
    <w:p w14:paraId="53D0762E" w14:textId="77777777" w:rsidR="00FD56B8" w:rsidRPr="00351518" w:rsidRDefault="00FD56B8" w:rsidP="00FD56B8">
      <w:pPr>
        <w:pStyle w:val="NormalWeb"/>
        <w:numPr>
          <w:ilvl w:val="0"/>
          <w:numId w:val="2"/>
        </w:numPr>
        <w:spacing w:before="0" w:beforeAutospacing="0" w:after="0" w:afterAutospacing="0"/>
        <w:rPr>
          <w:rFonts w:ascii="Arial" w:hAnsi="Arial" w:cs="Arial"/>
        </w:rPr>
      </w:pPr>
      <w:r w:rsidRPr="00351518">
        <w:rPr>
          <w:rFonts w:ascii="Arial" w:hAnsi="Arial" w:cs="Arial"/>
        </w:rPr>
        <w:t>One free monthly Swedish or Deep Tissue session</w:t>
      </w:r>
    </w:p>
    <w:p w14:paraId="7F529222" w14:textId="77777777" w:rsidR="00FD56B8" w:rsidRDefault="00FD56B8" w:rsidP="00FD56B8">
      <w:pPr>
        <w:pStyle w:val="NormalWeb"/>
        <w:spacing w:before="0" w:beforeAutospacing="0" w:after="0" w:afterAutospacing="0"/>
        <w:ind w:left="720"/>
        <w:rPr>
          <w:rFonts w:ascii="Arial" w:hAnsi="Arial" w:cs="Arial"/>
        </w:rPr>
      </w:pPr>
      <w:bookmarkStart w:id="0" w:name="_Hlk517943958"/>
    </w:p>
    <w:p w14:paraId="1DBD10E0" w14:textId="77777777" w:rsidR="00FD56B8" w:rsidRDefault="00FD56B8" w:rsidP="00FD56B8">
      <w:pPr>
        <w:pStyle w:val="NormalWeb"/>
        <w:numPr>
          <w:ilvl w:val="0"/>
          <w:numId w:val="2"/>
        </w:numPr>
        <w:spacing w:before="0" w:beforeAutospacing="0" w:after="0" w:afterAutospacing="0"/>
        <w:rPr>
          <w:rFonts w:ascii="Arial" w:hAnsi="Arial" w:cs="Arial"/>
        </w:rPr>
      </w:pPr>
      <w:r w:rsidRPr="00F43794">
        <w:rPr>
          <w:rFonts w:ascii="Arial" w:hAnsi="Arial" w:cs="Arial"/>
        </w:rPr>
        <w:t>$60 monthly fee (applied to sessions)</w:t>
      </w:r>
      <w:bookmarkEnd w:id="0"/>
    </w:p>
    <w:p w14:paraId="793D11DA" w14:textId="77777777" w:rsidR="00FD56B8" w:rsidRDefault="00FD56B8" w:rsidP="00FD56B8">
      <w:pPr>
        <w:pStyle w:val="ListParagraph"/>
        <w:rPr>
          <w:rFonts w:ascii="Arial" w:hAnsi="Arial" w:cs="Arial"/>
        </w:rPr>
      </w:pPr>
    </w:p>
    <w:p w14:paraId="36E2C60B" w14:textId="77777777" w:rsidR="00FD56B8" w:rsidRDefault="00FD56B8" w:rsidP="00FD56B8">
      <w:pPr>
        <w:pStyle w:val="NormalWeb"/>
        <w:numPr>
          <w:ilvl w:val="0"/>
          <w:numId w:val="2"/>
        </w:numPr>
        <w:spacing w:before="0" w:beforeAutospacing="0" w:after="0" w:afterAutospacing="0"/>
        <w:rPr>
          <w:rFonts w:ascii="Arial" w:hAnsi="Arial" w:cs="Arial"/>
        </w:rPr>
      </w:pPr>
      <w:r w:rsidRPr="00386CDC">
        <w:rPr>
          <w:rFonts w:ascii="Arial" w:hAnsi="Arial" w:cs="Arial"/>
          <w:sz w:val="22"/>
          <w:szCs w:val="22"/>
        </w:rPr>
        <w:t xml:space="preserve">Members </w:t>
      </w:r>
      <w:r>
        <w:rPr>
          <w:rFonts w:ascii="Arial" w:hAnsi="Arial" w:cs="Arial"/>
        </w:rPr>
        <w:t>receive $10 in savings on each non-discounted Deep Tissue or Hot Stone sessions</w:t>
      </w:r>
    </w:p>
    <w:p w14:paraId="34D45290" w14:textId="77777777" w:rsidR="00FD56B8" w:rsidRPr="00F43794" w:rsidRDefault="00FD56B8" w:rsidP="00FD56B8">
      <w:pPr>
        <w:pStyle w:val="NormalWeb"/>
        <w:spacing w:before="0" w:beforeAutospacing="0" w:after="0" w:afterAutospacing="0"/>
        <w:rPr>
          <w:rFonts w:ascii="Arial" w:hAnsi="Arial" w:cs="Arial"/>
        </w:rPr>
      </w:pPr>
    </w:p>
    <w:p w14:paraId="50702B7D" w14:textId="77777777" w:rsidR="00FD56B8" w:rsidRPr="00F43794" w:rsidRDefault="00FD56B8" w:rsidP="00FD56B8">
      <w:pPr>
        <w:pStyle w:val="NormalWeb"/>
        <w:numPr>
          <w:ilvl w:val="0"/>
          <w:numId w:val="2"/>
        </w:numPr>
        <w:spacing w:before="0" w:beforeAutospacing="0" w:after="0" w:afterAutospacing="0"/>
        <w:rPr>
          <w:rFonts w:ascii="Arial" w:hAnsi="Arial" w:cs="Arial"/>
        </w:rPr>
      </w:pPr>
      <w:r w:rsidRPr="00F43794">
        <w:rPr>
          <w:rFonts w:ascii="Arial" w:hAnsi="Arial" w:cs="Arial"/>
        </w:rPr>
        <w:t>Can be upgraded at any time within the first 90 days of membership to "Enhanced Plus" package for an additional $75. Regular price after 90 days.</w:t>
      </w:r>
    </w:p>
    <w:p w14:paraId="7A4137B1" w14:textId="77777777" w:rsidR="00FD56B8" w:rsidRPr="00F43794" w:rsidRDefault="00FD56B8" w:rsidP="00FD56B8">
      <w:pPr>
        <w:rPr>
          <w:rFonts w:ascii="Arial" w:hAnsi="Arial" w:cs="Arial"/>
        </w:rPr>
      </w:pPr>
    </w:p>
    <w:p w14:paraId="330286F9" w14:textId="77777777" w:rsidR="00FD56B8" w:rsidRPr="00F43794" w:rsidRDefault="00FD56B8" w:rsidP="00FD56B8">
      <w:pPr>
        <w:pStyle w:val="NormalWeb"/>
        <w:numPr>
          <w:ilvl w:val="0"/>
          <w:numId w:val="2"/>
        </w:numPr>
        <w:spacing w:before="0" w:beforeAutospacing="0" w:after="0" w:afterAutospacing="0"/>
        <w:rPr>
          <w:rFonts w:ascii="Arial" w:hAnsi="Arial" w:cs="Arial"/>
        </w:rPr>
      </w:pPr>
      <w:r w:rsidRPr="00F43794">
        <w:rPr>
          <w:rFonts w:ascii="Arial" w:hAnsi="Arial" w:cs="Arial"/>
        </w:rPr>
        <w:t>Subsequent session in the same month is discounted at 1</w:t>
      </w:r>
      <w:r>
        <w:rPr>
          <w:rFonts w:ascii="Arial" w:hAnsi="Arial" w:cs="Arial"/>
        </w:rPr>
        <w:t>3</w:t>
      </w:r>
      <w:r w:rsidRPr="00F43794">
        <w:rPr>
          <w:rFonts w:ascii="Arial" w:hAnsi="Arial" w:cs="Arial"/>
        </w:rPr>
        <w:t>%.</w:t>
      </w:r>
      <w:r w:rsidRPr="00F43794">
        <w:rPr>
          <w:rFonts w:ascii="Arial" w:hAnsi="Arial" w:cs="Arial"/>
        </w:rPr>
        <w:br/>
      </w:r>
    </w:p>
    <w:p w14:paraId="0300DA19" w14:textId="77777777" w:rsidR="00FD56B8" w:rsidRDefault="00FD56B8" w:rsidP="00FD56B8">
      <w:pPr>
        <w:pStyle w:val="NormalWeb"/>
        <w:numPr>
          <w:ilvl w:val="0"/>
          <w:numId w:val="2"/>
        </w:numPr>
        <w:spacing w:before="0" w:beforeAutospacing="0" w:after="0" w:afterAutospacing="0"/>
        <w:rPr>
          <w:rFonts w:ascii="Arial" w:hAnsi="Arial" w:cs="Arial"/>
        </w:rPr>
      </w:pPr>
      <w:r w:rsidRPr="00F43794">
        <w:rPr>
          <w:rFonts w:ascii="Arial" w:hAnsi="Arial" w:cs="Arial"/>
        </w:rPr>
        <w:t>Discount on Prossage and Biofreeze ($5 for one or $9 for both)</w:t>
      </w:r>
    </w:p>
    <w:p w14:paraId="52BBAA2D" w14:textId="77777777" w:rsidR="00FD56B8" w:rsidRDefault="00FD56B8" w:rsidP="00FD56B8">
      <w:pPr>
        <w:pStyle w:val="NormalWeb"/>
        <w:spacing w:before="0" w:beforeAutospacing="0" w:after="0" w:afterAutospacing="0"/>
        <w:ind w:left="720"/>
        <w:rPr>
          <w:rFonts w:ascii="Arial" w:hAnsi="Arial" w:cs="Arial"/>
        </w:rPr>
      </w:pPr>
    </w:p>
    <w:p w14:paraId="047C69EE" w14:textId="77777777" w:rsidR="00FD56B8" w:rsidRPr="00F43794" w:rsidRDefault="00FD56B8" w:rsidP="00FD56B8">
      <w:pPr>
        <w:pStyle w:val="NormalWeb"/>
        <w:numPr>
          <w:ilvl w:val="0"/>
          <w:numId w:val="2"/>
        </w:numPr>
        <w:spacing w:before="0" w:beforeAutospacing="0" w:after="0" w:afterAutospacing="0"/>
        <w:rPr>
          <w:rFonts w:ascii="Arial" w:hAnsi="Arial" w:cs="Arial"/>
        </w:rPr>
      </w:pPr>
      <w:r w:rsidRPr="00F43794">
        <w:rPr>
          <w:rFonts w:ascii="Arial" w:hAnsi="Arial" w:cs="Arial"/>
        </w:rPr>
        <w:t>One free essential oil add-on per month.</w:t>
      </w:r>
    </w:p>
    <w:p w14:paraId="41BDC960" w14:textId="329E2EEE" w:rsidR="00BC1570" w:rsidRDefault="00BC1570" w:rsidP="00BC1570">
      <w:pPr>
        <w:pStyle w:val="NormalWeb"/>
        <w:spacing w:before="0" w:beforeAutospacing="0" w:after="0" w:afterAutospacing="0"/>
        <w:rPr>
          <w:rFonts w:asciiTheme="minorHAnsi" w:hAnsiTheme="minorHAnsi" w:cstheme="minorHAnsi"/>
        </w:rPr>
      </w:pPr>
    </w:p>
    <w:p w14:paraId="2C5E804A" w14:textId="77777777" w:rsidR="00FD56B8" w:rsidRPr="00351518" w:rsidRDefault="00FD56B8" w:rsidP="00FD56B8">
      <w:pPr>
        <w:pStyle w:val="NormalWeb"/>
        <w:spacing w:before="0" w:beforeAutospacing="0" w:after="0" w:afterAutospacing="0"/>
        <w:rPr>
          <w:rFonts w:ascii="Harrington" w:hAnsi="Harrington" w:cstheme="minorHAnsi"/>
          <w:i/>
          <w:color w:val="7030A0"/>
          <w:sz w:val="32"/>
          <w:szCs w:val="32"/>
        </w:rPr>
      </w:pPr>
      <w:r w:rsidRPr="000E17DD">
        <w:rPr>
          <w:rFonts w:ascii="Harrington" w:hAnsi="Harrington" w:cstheme="minorHAnsi"/>
          <w:i/>
          <w:color w:val="7030A0"/>
          <w:sz w:val="40"/>
          <w:szCs w:val="40"/>
        </w:rPr>
        <w:lastRenderedPageBreak/>
        <w:t>Enhanced Plus Membership (EM+)</w:t>
      </w:r>
    </w:p>
    <w:p w14:paraId="53BC3E7A" w14:textId="7C0BE0CC" w:rsidR="0075173E" w:rsidRDefault="0075173E" w:rsidP="000C2460">
      <w:pPr>
        <w:pStyle w:val="NormalWeb"/>
        <w:spacing w:before="0" w:beforeAutospacing="0" w:after="0" w:afterAutospacing="0"/>
        <w:rPr>
          <w:rFonts w:ascii="Harrington" w:hAnsi="Harrington" w:cstheme="minorHAnsi"/>
          <w:i/>
          <w:color w:val="7030A0"/>
          <w:sz w:val="32"/>
          <w:szCs w:val="32"/>
        </w:rPr>
      </w:pPr>
    </w:p>
    <w:p w14:paraId="51964249" w14:textId="77777777" w:rsidR="00FD56B8" w:rsidRPr="000E17DD" w:rsidRDefault="00FD56B8" w:rsidP="00FD56B8">
      <w:pPr>
        <w:pStyle w:val="NormalWeb"/>
        <w:numPr>
          <w:ilvl w:val="0"/>
          <w:numId w:val="4"/>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One-time enrollment fee of $150</w:t>
      </w:r>
    </w:p>
    <w:p w14:paraId="0C79C94F" w14:textId="77777777" w:rsidR="00FD56B8" w:rsidRPr="000E17DD" w:rsidRDefault="00FD56B8" w:rsidP="00FD56B8">
      <w:pPr>
        <w:pStyle w:val="NormalWeb"/>
        <w:spacing w:before="0" w:beforeAutospacing="0" w:after="0" w:afterAutospacing="0"/>
        <w:rPr>
          <w:rFonts w:ascii="Arial" w:hAnsi="Arial" w:cs="Arial"/>
          <w:color w:val="162D3D"/>
          <w:sz w:val="32"/>
          <w:szCs w:val="32"/>
        </w:rPr>
      </w:pPr>
    </w:p>
    <w:p w14:paraId="372C868F" w14:textId="77777777" w:rsidR="00FD56B8" w:rsidRPr="000E17DD" w:rsidRDefault="00FD56B8" w:rsidP="00FD56B8">
      <w:pPr>
        <w:pStyle w:val="NormalWeb"/>
        <w:numPr>
          <w:ilvl w:val="0"/>
          <w:numId w:val="4"/>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One free monthly</w:t>
      </w:r>
      <w:r>
        <w:rPr>
          <w:rFonts w:ascii="Arial" w:hAnsi="Arial" w:cs="Arial"/>
          <w:color w:val="162D3D"/>
          <w:sz w:val="32"/>
          <w:szCs w:val="32"/>
        </w:rPr>
        <w:t xml:space="preserve"> Swedish or Deep Tissue</w:t>
      </w:r>
      <w:r w:rsidRPr="000E17DD">
        <w:rPr>
          <w:rFonts w:ascii="Arial" w:hAnsi="Arial" w:cs="Arial"/>
          <w:color w:val="162D3D"/>
          <w:sz w:val="32"/>
          <w:szCs w:val="32"/>
        </w:rPr>
        <w:t xml:space="preserve"> session</w:t>
      </w:r>
    </w:p>
    <w:p w14:paraId="4232F1E4" w14:textId="77777777" w:rsidR="00FD56B8" w:rsidRPr="000E17DD" w:rsidRDefault="00FD56B8" w:rsidP="00FD56B8">
      <w:pPr>
        <w:pStyle w:val="NormalWeb"/>
        <w:spacing w:before="0" w:beforeAutospacing="0" w:after="0" w:afterAutospacing="0"/>
        <w:rPr>
          <w:rFonts w:ascii="Arial" w:hAnsi="Arial" w:cs="Arial"/>
          <w:color w:val="162D3D"/>
          <w:sz w:val="32"/>
          <w:szCs w:val="32"/>
        </w:rPr>
      </w:pPr>
    </w:p>
    <w:p w14:paraId="37769EC8" w14:textId="77777777" w:rsidR="00FD56B8" w:rsidRPr="000E17DD" w:rsidRDefault="00FD56B8" w:rsidP="00FD56B8">
      <w:pPr>
        <w:pStyle w:val="NormalWeb"/>
        <w:numPr>
          <w:ilvl w:val="0"/>
          <w:numId w:val="4"/>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 xml:space="preserve">$60 monthly for the first 6 months or 6 sessions </w:t>
      </w:r>
    </w:p>
    <w:p w14:paraId="5CB62829" w14:textId="77777777" w:rsidR="00FD56B8" w:rsidRPr="000E17DD" w:rsidRDefault="00FD56B8" w:rsidP="00FD56B8">
      <w:pPr>
        <w:pStyle w:val="NormalWeb"/>
        <w:spacing w:before="0" w:beforeAutospacing="0" w:after="0" w:afterAutospacing="0"/>
        <w:rPr>
          <w:rFonts w:ascii="Arial" w:hAnsi="Arial" w:cs="Arial"/>
          <w:color w:val="162D3D"/>
          <w:sz w:val="32"/>
          <w:szCs w:val="32"/>
        </w:rPr>
      </w:pPr>
    </w:p>
    <w:p w14:paraId="532F8E00" w14:textId="77777777" w:rsidR="00FD56B8" w:rsidRPr="000E17DD" w:rsidRDefault="00FD56B8" w:rsidP="00FD56B8">
      <w:pPr>
        <w:pStyle w:val="NormalWeb"/>
        <w:numPr>
          <w:ilvl w:val="0"/>
          <w:numId w:val="4"/>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Diminishing Cost</w:t>
      </w:r>
    </w:p>
    <w:p w14:paraId="62677F6C" w14:textId="77777777" w:rsidR="00FD56B8" w:rsidRPr="000E17DD" w:rsidRDefault="00FD56B8" w:rsidP="00FD56B8">
      <w:pPr>
        <w:pStyle w:val="NormalWeb"/>
        <w:numPr>
          <w:ilvl w:val="1"/>
          <w:numId w:val="4"/>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After every sixth paid session (1-hour minimum at regular or qualifying adjusted price), the first session of every month thereafter is reduced by five dollars. Savings continue to build until a maximum of $15 (per first monthly session) in savings is reached.</w:t>
      </w:r>
    </w:p>
    <w:p w14:paraId="379041E1" w14:textId="77777777" w:rsidR="00FD56B8" w:rsidRPr="000E17DD" w:rsidRDefault="00FD56B8" w:rsidP="00FD56B8">
      <w:pPr>
        <w:pStyle w:val="NormalWeb"/>
        <w:spacing w:before="0" w:beforeAutospacing="0" w:after="0" w:afterAutospacing="0"/>
        <w:ind w:left="720"/>
        <w:rPr>
          <w:rFonts w:ascii="Arial" w:hAnsi="Arial" w:cs="Arial"/>
          <w:color w:val="162D3D"/>
          <w:sz w:val="32"/>
          <w:szCs w:val="32"/>
        </w:rPr>
      </w:pPr>
    </w:p>
    <w:p w14:paraId="343C20F1"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A free essential oil add-on for every session (single scent or blend).</w:t>
      </w:r>
      <w:r w:rsidRPr="000E17DD">
        <w:rPr>
          <w:rFonts w:ascii="Arial" w:hAnsi="Arial" w:cs="Arial"/>
          <w:color w:val="162D3D"/>
          <w:sz w:val="32"/>
          <w:szCs w:val="32"/>
        </w:rPr>
        <w:br/>
      </w:r>
    </w:p>
    <w:p w14:paraId="01C88CFB"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Discounts on Prossage and Biofreeze ($4 for one or $7 for both).</w:t>
      </w:r>
    </w:p>
    <w:p w14:paraId="05D51AFB" w14:textId="77777777" w:rsidR="00FD56B8" w:rsidRPr="000E17DD" w:rsidRDefault="00FD56B8" w:rsidP="00FD56B8">
      <w:pPr>
        <w:pStyle w:val="NormalWeb"/>
        <w:spacing w:before="0" w:beforeAutospacing="0" w:after="0" w:afterAutospacing="0"/>
        <w:ind w:left="720"/>
        <w:rPr>
          <w:rFonts w:ascii="Arial" w:hAnsi="Arial" w:cs="Arial"/>
          <w:color w:val="162D3D"/>
          <w:sz w:val="32"/>
          <w:szCs w:val="32"/>
        </w:rPr>
      </w:pPr>
    </w:p>
    <w:p w14:paraId="5B78BF97"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Good for the life of the membership.</w:t>
      </w:r>
    </w:p>
    <w:p w14:paraId="425ADB5D" w14:textId="77777777" w:rsidR="00FD56B8" w:rsidRPr="000E17DD" w:rsidRDefault="00FD56B8" w:rsidP="00FD56B8">
      <w:pPr>
        <w:pStyle w:val="ListParagraph"/>
        <w:rPr>
          <w:rFonts w:ascii="Arial" w:hAnsi="Arial" w:cs="Arial"/>
          <w:color w:val="162D3D"/>
          <w:sz w:val="32"/>
          <w:szCs w:val="32"/>
        </w:rPr>
      </w:pPr>
    </w:p>
    <w:p w14:paraId="329E4F56"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Not required to pay yearly reenrollment membership fees (monthly fees apply) *.</w:t>
      </w:r>
    </w:p>
    <w:p w14:paraId="7E5653D4" w14:textId="77777777" w:rsidR="00FD56B8" w:rsidRPr="000E17DD" w:rsidRDefault="00FD56B8" w:rsidP="00FD56B8">
      <w:pPr>
        <w:pStyle w:val="NormalWeb"/>
        <w:spacing w:before="0" w:beforeAutospacing="0" w:after="0" w:afterAutospacing="0"/>
        <w:rPr>
          <w:rFonts w:ascii="Arial" w:hAnsi="Arial" w:cs="Arial"/>
          <w:color w:val="162D3D"/>
          <w:sz w:val="32"/>
          <w:szCs w:val="32"/>
        </w:rPr>
      </w:pPr>
    </w:p>
    <w:p w14:paraId="50DAF80E"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Subsequent sessions at reduced rate. 17% off (optional)</w:t>
      </w:r>
      <w:r>
        <w:rPr>
          <w:rFonts w:ascii="Arial" w:hAnsi="Arial" w:cs="Arial"/>
          <w:color w:val="162D3D"/>
          <w:sz w:val="32"/>
          <w:szCs w:val="32"/>
        </w:rPr>
        <w:t>.</w:t>
      </w:r>
      <w:r w:rsidRPr="000E17DD">
        <w:rPr>
          <w:rFonts w:ascii="Arial" w:hAnsi="Arial" w:cs="Arial"/>
          <w:color w:val="162D3D"/>
          <w:sz w:val="32"/>
          <w:szCs w:val="32"/>
        </w:rPr>
        <w:t xml:space="preserve"> *</w:t>
      </w:r>
    </w:p>
    <w:p w14:paraId="10964C56" w14:textId="77777777" w:rsidR="0075173E" w:rsidRDefault="00CB00EC" w:rsidP="00EB31F0">
      <w:pPr>
        <w:pStyle w:val="NormalWeb"/>
        <w:spacing w:before="0" w:beforeAutospacing="0" w:after="0" w:afterAutospacing="0"/>
        <w:rPr>
          <w:rFonts w:asciiTheme="minorHAnsi" w:hAnsiTheme="minorHAnsi" w:cstheme="minorHAnsi"/>
          <w:color w:val="162D3D"/>
        </w:rPr>
      </w:pPr>
      <w:r w:rsidRPr="00D34CEA">
        <w:rPr>
          <w:rFonts w:asciiTheme="minorHAnsi" w:hAnsiTheme="minorHAnsi" w:cstheme="minorHAnsi"/>
          <w:color w:val="162D3D"/>
        </w:rPr>
        <w:t> </w:t>
      </w:r>
    </w:p>
    <w:p w14:paraId="6EEF98DC" w14:textId="77777777" w:rsidR="0075173E" w:rsidRDefault="0075173E" w:rsidP="00EB31F0">
      <w:pPr>
        <w:pStyle w:val="NormalWeb"/>
        <w:spacing w:before="0" w:beforeAutospacing="0" w:after="0" w:afterAutospacing="0"/>
        <w:rPr>
          <w:rFonts w:asciiTheme="minorHAnsi" w:hAnsiTheme="minorHAnsi" w:cstheme="minorHAnsi"/>
          <w:color w:val="162D3D"/>
        </w:rPr>
      </w:pPr>
    </w:p>
    <w:p w14:paraId="06F3E58A" w14:textId="77777777" w:rsidR="00FD56B8" w:rsidRDefault="00FD56B8" w:rsidP="00FD56B8">
      <w:pPr>
        <w:rPr>
          <w:rFonts w:ascii="Harrington" w:hAnsi="Harrington"/>
          <w:i/>
          <w:color w:val="7030A0"/>
          <w:sz w:val="40"/>
          <w:szCs w:val="40"/>
        </w:rPr>
      </w:pPr>
    </w:p>
    <w:p w14:paraId="4BFDB38D" w14:textId="77777777" w:rsidR="00FD56B8" w:rsidRDefault="00FD56B8" w:rsidP="00FD56B8">
      <w:pPr>
        <w:rPr>
          <w:rFonts w:ascii="Harrington" w:hAnsi="Harrington"/>
          <w:i/>
          <w:color w:val="7030A0"/>
          <w:sz w:val="40"/>
          <w:szCs w:val="40"/>
        </w:rPr>
      </w:pPr>
    </w:p>
    <w:p w14:paraId="6C6B6055" w14:textId="55B997B4" w:rsidR="00FD56B8" w:rsidRPr="000E17DD" w:rsidRDefault="00FD56B8" w:rsidP="00FD56B8">
      <w:pPr>
        <w:rPr>
          <w:rFonts w:ascii="Harrington" w:hAnsi="Harrington"/>
          <w:i/>
          <w:color w:val="7030A0"/>
          <w:sz w:val="40"/>
          <w:szCs w:val="40"/>
        </w:rPr>
      </w:pPr>
      <w:r w:rsidRPr="000E17DD">
        <w:rPr>
          <w:rFonts w:ascii="Harrington" w:hAnsi="Harrington"/>
          <w:i/>
          <w:color w:val="7030A0"/>
          <w:sz w:val="40"/>
          <w:szCs w:val="40"/>
        </w:rPr>
        <w:lastRenderedPageBreak/>
        <w:t>Elite Membership</w:t>
      </w:r>
    </w:p>
    <w:p w14:paraId="6E5B9BF4" w14:textId="77777777" w:rsidR="00FD56B8" w:rsidRPr="000E17DD" w:rsidRDefault="00FD56B8" w:rsidP="00FD56B8">
      <w:pPr>
        <w:pStyle w:val="NormalWeb"/>
        <w:numPr>
          <w:ilvl w:val="0"/>
          <w:numId w:val="7"/>
        </w:numPr>
        <w:spacing w:before="0" w:beforeAutospacing="0" w:after="0" w:afterAutospacing="0"/>
        <w:rPr>
          <w:rFonts w:asciiTheme="minorHAnsi" w:hAnsiTheme="minorHAnsi" w:cstheme="minorHAnsi"/>
          <w:color w:val="162D3D"/>
          <w:sz w:val="32"/>
          <w:szCs w:val="32"/>
        </w:rPr>
      </w:pPr>
      <w:r w:rsidRPr="000E17DD">
        <w:rPr>
          <w:rFonts w:ascii="Arial" w:hAnsi="Arial" w:cs="Arial"/>
          <w:color w:val="162D3D"/>
          <w:sz w:val="32"/>
          <w:szCs w:val="32"/>
        </w:rPr>
        <w:t>One-time enrollment fee of $300</w:t>
      </w:r>
    </w:p>
    <w:p w14:paraId="4B7AE23E" w14:textId="77777777" w:rsidR="00FD56B8" w:rsidRPr="000E17DD" w:rsidRDefault="00FD56B8" w:rsidP="00FD56B8">
      <w:pPr>
        <w:pStyle w:val="NormalWeb"/>
        <w:spacing w:before="0" w:beforeAutospacing="0" w:after="0" w:afterAutospacing="0"/>
        <w:rPr>
          <w:rFonts w:ascii="Arial" w:hAnsi="Arial" w:cs="Arial"/>
          <w:color w:val="162D3D"/>
          <w:sz w:val="32"/>
          <w:szCs w:val="32"/>
        </w:rPr>
      </w:pPr>
    </w:p>
    <w:p w14:paraId="44462F14" w14:textId="77777777" w:rsidR="00FD56B8" w:rsidRPr="000E17DD" w:rsidRDefault="00FD56B8" w:rsidP="00FD56B8">
      <w:pPr>
        <w:pStyle w:val="NormalWeb"/>
        <w:numPr>
          <w:ilvl w:val="0"/>
          <w:numId w:val="7"/>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 xml:space="preserve">One free monthly </w:t>
      </w:r>
      <w:r>
        <w:rPr>
          <w:rFonts w:ascii="Arial" w:hAnsi="Arial" w:cs="Arial"/>
          <w:color w:val="162D3D"/>
          <w:sz w:val="32"/>
          <w:szCs w:val="32"/>
        </w:rPr>
        <w:t xml:space="preserve">Swedish or Deep Tissue </w:t>
      </w:r>
      <w:r w:rsidRPr="000E17DD">
        <w:rPr>
          <w:rFonts w:ascii="Arial" w:hAnsi="Arial" w:cs="Arial"/>
          <w:color w:val="162D3D"/>
          <w:sz w:val="32"/>
          <w:szCs w:val="32"/>
        </w:rPr>
        <w:t>session</w:t>
      </w:r>
    </w:p>
    <w:p w14:paraId="5388E1D7" w14:textId="77777777" w:rsidR="00FD56B8" w:rsidRPr="000E17DD" w:rsidRDefault="00FD56B8" w:rsidP="00FD56B8">
      <w:pPr>
        <w:pStyle w:val="NormalWeb"/>
        <w:spacing w:before="0" w:beforeAutospacing="0" w:after="0" w:afterAutospacing="0"/>
        <w:ind w:left="720"/>
        <w:rPr>
          <w:rFonts w:ascii="Arial" w:hAnsi="Arial" w:cs="Arial"/>
          <w:color w:val="162D3D"/>
          <w:sz w:val="32"/>
          <w:szCs w:val="32"/>
        </w:rPr>
      </w:pPr>
    </w:p>
    <w:p w14:paraId="454CCB33" w14:textId="77777777" w:rsidR="00FD56B8" w:rsidRPr="000E17DD" w:rsidRDefault="00FD56B8" w:rsidP="00FD56B8">
      <w:pPr>
        <w:pStyle w:val="NormalWeb"/>
        <w:numPr>
          <w:ilvl w:val="0"/>
          <w:numId w:val="7"/>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$60 monthly fee (applied to paid sessions)</w:t>
      </w:r>
    </w:p>
    <w:p w14:paraId="2E1C320E" w14:textId="77777777" w:rsidR="00FD56B8" w:rsidRPr="000E17DD" w:rsidRDefault="00FD56B8" w:rsidP="00FD56B8">
      <w:pPr>
        <w:pStyle w:val="NormalWeb"/>
        <w:spacing w:before="0" w:beforeAutospacing="0" w:after="0" w:afterAutospacing="0"/>
        <w:ind w:left="1440"/>
        <w:rPr>
          <w:rFonts w:ascii="Arial" w:hAnsi="Arial" w:cs="Arial"/>
          <w:color w:val="162D3D"/>
          <w:sz w:val="32"/>
          <w:szCs w:val="32"/>
        </w:rPr>
      </w:pPr>
    </w:p>
    <w:p w14:paraId="0AB9045A" w14:textId="77777777" w:rsidR="00FD56B8" w:rsidRPr="000E17DD" w:rsidRDefault="00FD56B8" w:rsidP="00FD56B8">
      <w:pPr>
        <w:pStyle w:val="NormalWeb"/>
        <w:numPr>
          <w:ilvl w:val="0"/>
          <w:numId w:val="4"/>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 xml:space="preserve">One free monthly Stretch Methods </w:t>
      </w:r>
      <w:r w:rsidRPr="000E17DD">
        <w:rPr>
          <w:rFonts w:ascii="Arial" w:hAnsi="Arial" w:cs="Arial"/>
          <w:b/>
          <w:i/>
          <w:color w:val="162D3D"/>
          <w:sz w:val="32"/>
          <w:szCs w:val="32"/>
          <w:u w:val="single"/>
        </w:rPr>
        <w:t>OR</w:t>
      </w:r>
      <w:r w:rsidRPr="000E17DD">
        <w:rPr>
          <w:rFonts w:ascii="Arial" w:hAnsi="Arial" w:cs="Arial"/>
          <w:color w:val="162D3D"/>
          <w:sz w:val="32"/>
          <w:szCs w:val="32"/>
        </w:rPr>
        <w:t xml:space="preserve"> Sugar/Salt Foot Scrub session**. </w:t>
      </w:r>
    </w:p>
    <w:p w14:paraId="76E8AC2F" w14:textId="77777777" w:rsidR="00FD56B8" w:rsidRPr="000E17DD" w:rsidRDefault="00FD56B8" w:rsidP="00FD56B8">
      <w:pPr>
        <w:pStyle w:val="NormalWeb"/>
        <w:spacing w:before="0" w:beforeAutospacing="0" w:after="0" w:afterAutospacing="0"/>
        <w:ind w:left="720"/>
        <w:rPr>
          <w:rFonts w:ascii="Arial" w:hAnsi="Arial" w:cs="Arial"/>
          <w:color w:val="162D3D"/>
          <w:sz w:val="32"/>
          <w:szCs w:val="32"/>
        </w:rPr>
      </w:pPr>
    </w:p>
    <w:p w14:paraId="57228FD1"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A free essential oil add-on for every session (single scent or blend).</w:t>
      </w:r>
      <w:r w:rsidRPr="000E17DD">
        <w:rPr>
          <w:rFonts w:ascii="Arial" w:hAnsi="Arial" w:cs="Arial"/>
          <w:color w:val="162D3D"/>
          <w:sz w:val="32"/>
          <w:szCs w:val="32"/>
        </w:rPr>
        <w:br/>
      </w:r>
    </w:p>
    <w:p w14:paraId="63F431CB"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Discounts on Prossage and Biofreeze ($4 for one or $7 for both).</w:t>
      </w:r>
    </w:p>
    <w:p w14:paraId="2A273607" w14:textId="77777777" w:rsidR="00FD56B8" w:rsidRPr="000E17DD" w:rsidRDefault="00FD56B8" w:rsidP="00FD56B8">
      <w:pPr>
        <w:pStyle w:val="NormalWeb"/>
        <w:spacing w:before="0" w:beforeAutospacing="0" w:after="0" w:afterAutospacing="0"/>
        <w:ind w:left="720"/>
        <w:rPr>
          <w:rFonts w:ascii="Arial" w:hAnsi="Arial" w:cs="Arial"/>
          <w:color w:val="162D3D"/>
          <w:sz w:val="32"/>
          <w:szCs w:val="32"/>
        </w:rPr>
      </w:pPr>
    </w:p>
    <w:p w14:paraId="3D5078FE"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Good for the life of the membership.</w:t>
      </w:r>
    </w:p>
    <w:p w14:paraId="533E88EE" w14:textId="77777777" w:rsidR="00FD56B8" w:rsidRPr="000E17DD" w:rsidRDefault="00FD56B8" w:rsidP="00FD56B8">
      <w:pPr>
        <w:pStyle w:val="ListParagraph"/>
        <w:rPr>
          <w:rFonts w:ascii="Arial" w:hAnsi="Arial" w:cs="Arial"/>
          <w:color w:val="162D3D"/>
          <w:sz w:val="32"/>
          <w:szCs w:val="32"/>
        </w:rPr>
      </w:pPr>
    </w:p>
    <w:p w14:paraId="2117F871"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Not required to pay yearly reenrollment fees (monthly session fees apply)</w:t>
      </w:r>
      <w:r>
        <w:rPr>
          <w:rFonts w:ascii="Arial" w:hAnsi="Arial" w:cs="Arial"/>
          <w:color w:val="162D3D"/>
          <w:sz w:val="32"/>
          <w:szCs w:val="32"/>
        </w:rPr>
        <w:t>.</w:t>
      </w:r>
      <w:r w:rsidRPr="000E17DD">
        <w:rPr>
          <w:rFonts w:ascii="Arial" w:hAnsi="Arial" w:cs="Arial"/>
          <w:color w:val="162D3D"/>
          <w:sz w:val="32"/>
          <w:szCs w:val="32"/>
        </w:rPr>
        <w:t xml:space="preserve"> **</w:t>
      </w:r>
    </w:p>
    <w:p w14:paraId="2FA2C2B2" w14:textId="77777777" w:rsidR="00FD56B8" w:rsidRPr="000E17DD" w:rsidRDefault="00FD56B8" w:rsidP="00FD56B8">
      <w:pPr>
        <w:pStyle w:val="NormalWeb"/>
        <w:spacing w:before="0" w:beforeAutospacing="0" w:after="0" w:afterAutospacing="0"/>
        <w:rPr>
          <w:rFonts w:ascii="Arial" w:hAnsi="Arial" w:cs="Arial"/>
          <w:color w:val="162D3D"/>
          <w:sz w:val="32"/>
          <w:szCs w:val="32"/>
        </w:rPr>
      </w:pPr>
    </w:p>
    <w:p w14:paraId="1213F09F"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Subsequent sessions at reduced rate. 20% off.</w:t>
      </w:r>
    </w:p>
    <w:p w14:paraId="2202C1F4" w14:textId="77777777" w:rsidR="00FD56B8" w:rsidRPr="000E17DD" w:rsidRDefault="00FD56B8" w:rsidP="00FD56B8">
      <w:pPr>
        <w:pStyle w:val="ListParagraph"/>
        <w:rPr>
          <w:rFonts w:ascii="Arial" w:hAnsi="Arial" w:cs="Arial"/>
          <w:color w:val="162D3D"/>
          <w:sz w:val="32"/>
          <w:szCs w:val="32"/>
        </w:rPr>
      </w:pPr>
    </w:p>
    <w:p w14:paraId="5ED77E56" w14:textId="77777777" w:rsidR="00FD56B8" w:rsidRPr="000E17DD" w:rsidRDefault="00FD56B8" w:rsidP="00FD56B8">
      <w:pPr>
        <w:pStyle w:val="NormalWeb"/>
        <w:numPr>
          <w:ilvl w:val="0"/>
          <w:numId w:val="3"/>
        </w:numPr>
        <w:spacing w:before="0" w:beforeAutospacing="0" w:after="0" w:afterAutospacing="0"/>
        <w:rPr>
          <w:rFonts w:ascii="Arial" w:hAnsi="Arial" w:cs="Arial"/>
          <w:color w:val="162D3D"/>
          <w:sz w:val="32"/>
          <w:szCs w:val="32"/>
        </w:rPr>
      </w:pPr>
      <w:r w:rsidRPr="000E17DD">
        <w:rPr>
          <w:rFonts w:ascii="Arial" w:hAnsi="Arial" w:cs="Arial"/>
          <w:color w:val="162D3D"/>
          <w:sz w:val="32"/>
          <w:szCs w:val="32"/>
        </w:rPr>
        <w:t>25% - 50% Off massage gift cards (minimum $60)</w:t>
      </w:r>
    </w:p>
    <w:p w14:paraId="6CD2B47B" w14:textId="77777777" w:rsidR="0075173E" w:rsidRDefault="0075173E" w:rsidP="0075173E">
      <w:pPr>
        <w:pStyle w:val="NormalWeb"/>
        <w:spacing w:before="0" w:beforeAutospacing="0" w:after="0" w:afterAutospacing="0"/>
        <w:ind w:left="720"/>
        <w:rPr>
          <w:rFonts w:asciiTheme="minorHAnsi" w:hAnsiTheme="minorHAnsi" w:cstheme="minorHAnsi"/>
          <w:color w:val="162D3D"/>
        </w:rPr>
      </w:pPr>
    </w:p>
    <w:p w14:paraId="08BCECE4" w14:textId="77777777" w:rsidR="005012A2" w:rsidRDefault="005012A2" w:rsidP="00EB31F0">
      <w:pPr>
        <w:pStyle w:val="NormalWeb"/>
        <w:spacing w:before="0" w:beforeAutospacing="0" w:after="0" w:afterAutospacing="0"/>
        <w:rPr>
          <w:rFonts w:ascii="Harrington" w:hAnsi="Harrington"/>
          <w:color w:val="000000" w:themeColor="text1"/>
          <w:sz w:val="36"/>
          <w:szCs w:val="36"/>
        </w:rPr>
      </w:pPr>
    </w:p>
    <w:p w14:paraId="04304670" w14:textId="77777777" w:rsidR="00FD56B8" w:rsidRDefault="00FD56B8" w:rsidP="00EB31F0">
      <w:pPr>
        <w:pStyle w:val="NormalWeb"/>
        <w:spacing w:before="0" w:beforeAutospacing="0" w:after="0" w:afterAutospacing="0"/>
        <w:rPr>
          <w:rFonts w:ascii="Harrington" w:hAnsi="Harrington"/>
          <w:color w:val="000000" w:themeColor="text1"/>
          <w:sz w:val="36"/>
          <w:szCs w:val="36"/>
        </w:rPr>
      </w:pPr>
    </w:p>
    <w:p w14:paraId="7F050510" w14:textId="77777777" w:rsidR="00FD56B8" w:rsidRDefault="00FD56B8" w:rsidP="00EB31F0">
      <w:pPr>
        <w:pStyle w:val="NormalWeb"/>
        <w:spacing w:before="0" w:beforeAutospacing="0" w:after="0" w:afterAutospacing="0"/>
        <w:rPr>
          <w:rFonts w:ascii="Harrington" w:hAnsi="Harrington"/>
          <w:color w:val="000000" w:themeColor="text1"/>
          <w:sz w:val="36"/>
          <w:szCs w:val="36"/>
        </w:rPr>
      </w:pPr>
    </w:p>
    <w:p w14:paraId="6091470C" w14:textId="77777777" w:rsidR="00FD56B8" w:rsidRDefault="00FD56B8" w:rsidP="00EB31F0">
      <w:pPr>
        <w:pStyle w:val="NormalWeb"/>
        <w:spacing w:before="0" w:beforeAutospacing="0" w:after="0" w:afterAutospacing="0"/>
        <w:rPr>
          <w:rFonts w:ascii="Harrington" w:hAnsi="Harrington"/>
          <w:color w:val="000000" w:themeColor="text1"/>
          <w:sz w:val="36"/>
          <w:szCs w:val="36"/>
        </w:rPr>
      </w:pPr>
    </w:p>
    <w:p w14:paraId="2B2724F0" w14:textId="77777777" w:rsidR="00FD56B8" w:rsidRDefault="00FD56B8" w:rsidP="00EB31F0">
      <w:pPr>
        <w:pStyle w:val="NormalWeb"/>
        <w:spacing w:before="0" w:beforeAutospacing="0" w:after="0" w:afterAutospacing="0"/>
        <w:rPr>
          <w:rFonts w:ascii="Harrington" w:hAnsi="Harrington"/>
          <w:color w:val="000000" w:themeColor="text1"/>
          <w:sz w:val="36"/>
          <w:szCs w:val="36"/>
        </w:rPr>
      </w:pPr>
    </w:p>
    <w:p w14:paraId="5A9E0117" w14:textId="405F82BB" w:rsidR="000C2460" w:rsidRPr="00EB31F0" w:rsidRDefault="000C2460" w:rsidP="00EB31F0">
      <w:pPr>
        <w:pStyle w:val="NormalWeb"/>
        <w:spacing w:before="0" w:beforeAutospacing="0" w:after="0" w:afterAutospacing="0"/>
        <w:rPr>
          <w:rFonts w:asciiTheme="minorHAnsi" w:hAnsiTheme="minorHAnsi" w:cstheme="minorHAnsi"/>
          <w:color w:val="162D3D"/>
          <w:sz w:val="22"/>
          <w:szCs w:val="22"/>
        </w:rPr>
      </w:pPr>
      <w:r w:rsidRPr="000C2460">
        <w:rPr>
          <w:rFonts w:ascii="Harrington" w:hAnsi="Harrington"/>
          <w:color w:val="000000" w:themeColor="text1"/>
          <w:sz w:val="36"/>
          <w:szCs w:val="36"/>
        </w:rPr>
        <w:lastRenderedPageBreak/>
        <w:t>Disclaimers and Rules</w:t>
      </w:r>
    </w:p>
    <w:p w14:paraId="740BA802" w14:textId="5B6B5496" w:rsidR="00675226" w:rsidRDefault="00675226" w:rsidP="000C2460">
      <w:pPr>
        <w:pStyle w:val="ListParagraph"/>
        <w:numPr>
          <w:ilvl w:val="0"/>
          <w:numId w:val="5"/>
        </w:numPr>
        <w:rPr>
          <w:rFonts w:ascii="Arial" w:hAnsi="Arial" w:cs="Arial"/>
          <w:color w:val="162D3D"/>
        </w:rPr>
      </w:pPr>
      <w:r w:rsidRPr="000C2460">
        <w:rPr>
          <w:rFonts w:ascii="Arial" w:hAnsi="Arial" w:cs="Arial"/>
          <w:color w:val="162D3D"/>
        </w:rPr>
        <w:t>All</w:t>
      </w:r>
      <w:r w:rsidR="000C2460">
        <w:rPr>
          <w:rFonts w:ascii="Arial" w:hAnsi="Arial" w:cs="Arial"/>
          <w:color w:val="162D3D"/>
        </w:rPr>
        <w:t xml:space="preserve"> memberships</w:t>
      </w:r>
      <w:r w:rsidRPr="000C2460">
        <w:rPr>
          <w:rFonts w:ascii="Arial" w:hAnsi="Arial" w:cs="Arial"/>
          <w:color w:val="162D3D"/>
        </w:rPr>
        <w:t xml:space="preserve"> </w:t>
      </w:r>
      <w:r w:rsidR="00B71CCF">
        <w:rPr>
          <w:rFonts w:ascii="Arial" w:hAnsi="Arial" w:cs="Arial"/>
          <w:color w:val="162D3D"/>
        </w:rPr>
        <w:t xml:space="preserve">can </w:t>
      </w:r>
      <w:r w:rsidRPr="000C2460">
        <w:rPr>
          <w:rFonts w:ascii="Arial" w:hAnsi="Arial" w:cs="Arial"/>
          <w:color w:val="162D3D"/>
        </w:rPr>
        <w:t>earn referral minutes.</w:t>
      </w:r>
      <w:r w:rsidR="00FE76E3" w:rsidRPr="00FE76E3">
        <w:rPr>
          <w:rFonts w:ascii="Arial" w:hAnsi="Arial" w:cs="Arial"/>
          <w:color w:val="162D3D"/>
        </w:rPr>
        <w:t xml:space="preserve"> </w:t>
      </w:r>
      <w:r w:rsidR="00FC7846">
        <w:rPr>
          <w:rFonts w:ascii="Arial" w:hAnsi="Arial" w:cs="Arial"/>
          <w:color w:val="162D3D"/>
        </w:rPr>
        <w:t>Elite</w:t>
      </w:r>
      <w:r w:rsidR="00FE76E3" w:rsidRPr="000C2460">
        <w:rPr>
          <w:rFonts w:ascii="Arial" w:hAnsi="Arial" w:cs="Arial"/>
          <w:color w:val="162D3D"/>
        </w:rPr>
        <w:t xml:space="preserve"> members earn </w:t>
      </w:r>
      <w:r w:rsidR="00AE710D">
        <w:rPr>
          <w:rFonts w:ascii="Arial" w:hAnsi="Arial" w:cs="Arial"/>
          <w:color w:val="162D3D"/>
        </w:rPr>
        <w:t>20</w:t>
      </w:r>
      <w:r w:rsidR="00FE76E3" w:rsidRPr="000C2460">
        <w:rPr>
          <w:rFonts w:ascii="Arial" w:hAnsi="Arial" w:cs="Arial"/>
          <w:color w:val="162D3D"/>
        </w:rPr>
        <w:t xml:space="preserve"> referral minutes per referral. All other memberships earn </w:t>
      </w:r>
      <w:r w:rsidR="00AE710D">
        <w:rPr>
          <w:rFonts w:ascii="Arial" w:hAnsi="Arial" w:cs="Arial"/>
          <w:color w:val="162D3D"/>
        </w:rPr>
        <w:t>15</w:t>
      </w:r>
      <w:r w:rsidR="00FE76E3" w:rsidRPr="000C2460">
        <w:rPr>
          <w:rFonts w:ascii="Arial" w:hAnsi="Arial" w:cs="Arial"/>
          <w:color w:val="162D3D"/>
        </w:rPr>
        <w:t xml:space="preserve"> minutes per </w:t>
      </w:r>
      <w:r w:rsidR="00E07803" w:rsidRPr="000C2460">
        <w:rPr>
          <w:rFonts w:ascii="Arial" w:hAnsi="Arial" w:cs="Arial"/>
          <w:color w:val="162D3D"/>
        </w:rPr>
        <w:t>referral.</w:t>
      </w:r>
    </w:p>
    <w:p w14:paraId="52931E68" w14:textId="77777777" w:rsidR="00FE76E3" w:rsidRPr="00FE76E3" w:rsidRDefault="00FE76E3" w:rsidP="00FE76E3">
      <w:pPr>
        <w:pStyle w:val="ListParagraph"/>
        <w:numPr>
          <w:ilvl w:val="1"/>
          <w:numId w:val="5"/>
        </w:numPr>
      </w:pPr>
      <w:r w:rsidRPr="000C2460">
        <w:rPr>
          <w:rFonts w:ascii="Arial" w:hAnsi="Arial" w:cs="Arial"/>
          <w:color w:val="162D3D"/>
        </w:rPr>
        <w:t xml:space="preserve">60 bonus minutes max per session. </w:t>
      </w:r>
    </w:p>
    <w:p w14:paraId="71026E58" w14:textId="77777777" w:rsidR="00FE76E3" w:rsidRPr="00FE76E3" w:rsidRDefault="00FE76E3" w:rsidP="00FE76E3">
      <w:pPr>
        <w:pStyle w:val="ListParagraph"/>
        <w:numPr>
          <w:ilvl w:val="1"/>
          <w:numId w:val="5"/>
        </w:numPr>
      </w:pPr>
      <w:r w:rsidRPr="000C2460">
        <w:rPr>
          <w:rFonts w:ascii="Arial" w:hAnsi="Arial" w:cs="Arial"/>
          <w:color w:val="162D3D"/>
        </w:rPr>
        <w:t xml:space="preserve">Session cannot exceed 2 hours. </w:t>
      </w:r>
    </w:p>
    <w:p w14:paraId="05501BC3" w14:textId="63874207" w:rsidR="00FE76E3" w:rsidRPr="00FE76E3" w:rsidRDefault="00FE76E3" w:rsidP="00FE76E3">
      <w:pPr>
        <w:pStyle w:val="ListParagraph"/>
        <w:numPr>
          <w:ilvl w:val="1"/>
          <w:numId w:val="5"/>
        </w:numPr>
      </w:pPr>
      <w:r>
        <w:rPr>
          <w:rFonts w:ascii="Arial" w:hAnsi="Arial" w:cs="Arial"/>
          <w:color w:val="162D3D"/>
        </w:rPr>
        <w:t>Aspirants</w:t>
      </w:r>
      <w:r w:rsidRPr="000C2460">
        <w:rPr>
          <w:rFonts w:ascii="Arial" w:hAnsi="Arial" w:cs="Arial"/>
          <w:color w:val="162D3D"/>
        </w:rPr>
        <w:t xml:space="preserve"> must purchase a minimum of 60 minutes. </w:t>
      </w:r>
    </w:p>
    <w:p w14:paraId="7CE404A5" w14:textId="543B80E2" w:rsidR="00FE76E3" w:rsidRPr="003B5707" w:rsidRDefault="00FE76E3" w:rsidP="00FE76E3">
      <w:pPr>
        <w:pStyle w:val="ListParagraph"/>
        <w:numPr>
          <w:ilvl w:val="1"/>
          <w:numId w:val="5"/>
        </w:numPr>
      </w:pPr>
      <w:r>
        <w:rPr>
          <w:rFonts w:ascii="Arial" w:hAnsi="Arial" w:cs="Arial"/>
          <w:color w:val="162D3D"/>
        </w:rPr>
        <w:t>Aspirants</w:t>
      </w:r>
      <w:r w:rsidRPr="000C2460">
        <w:rPr>
          <w:rFonts w:ascii="Arial" w:hAnsi="Arial" w:cs="Arial"/>
          <w:color w:val="162D3D"/>
        </w:rPr>
        <w:t xml:space="preserve"> are not required to become members</w:t>
      </w:r>
      <w:r w:rsidR="00B71CCF">
        <w:rPr>
          <w:rFonts w:ascii="Arial" w:hAnsi="Arial" w:cs="Arial"/>
          <w:color w:val="162D3D"/>
        </w:rPr>
        <w:t xml:space="preserve"> for referring members</w:t>
      </w:r>
      <w:r w:rsidRPr="000C2460">
        <w:rPr>
          <w:rFonts w:ascii="Arial" w:hAnsi="Arial" w:cs="Arial"/>
          <w:color w:val="162D3D"/>
        </w:rPr>
        <w:t xml:space="preserve"> to receive </w:t>
      </w:r>
      <w:r w:rsidR="00E07803" w:rsidRPr="000C2460">
        <w:rPr>
          <w:rFonts w:ascii="Arial" w:hAnsi="Arial" w:cs="Arial"/>
          <w:color w:val="162D3D"/>
        </w:rPr>
        <w:t>minutes.</w:t>
      </w:r>
    </w:p>
    <w:p w14:paraId="13806009" w14:textId="4511137A" w:rsidR="003B5707" w:rsidRDefault="003B5707" w:rsidP="003B5707">
      <w:pPr>
        <w:pStyle w:val="ListParagraph"/>
        <w:numPr>
          <w:ilvl w:val="1"/>
          <w:numId w:val="5"/>
        </w:numPr>
        <w:rPr>
          <w:rFonts w:ascii="Arial" w:hAnsi="Arial" w:cs="Arial"/>
        </w:rPr>
      </w:pPr>
      <w:r w:rsidRPr="000C2460">
        <w:rPr>
          <w:rFonts w:ascii="Arial" w:hAnsi="Arial" w:cs="Arial"/>
        </w:rPr>
        <w:t xml:space="preserve">Referral minutes will double per referral if an </w:t>
      </w:r>
      <w:r w:rsidR="00BC27F8">
        <w:rPr>
          <w:rFonts w:ascii="Arial" w:hAnsi="Arial" w:cs="Arial"/>
        </w:rPr>
        <w:t>Elite</w:t>
      </w:r>
      <w:r w:rsidRPr="000C2460">
        <w:rPr>
          <w:rFonts w:ascii="Arial" w:hAnsi="Arial" w:cs="Arial"/>
        </w:rPr>
        <w:t xml:space="preserve"> plan is purchased by referred aspirant.</w:t>
      </w:r>
    </w:p>
    <w:p w14:paraId="02D41F06" w14:textId="77777777" w:rsidR="00DF397B" w:rsidRPr="00DF397B" w:rsidRDefault="00DF397B" w:rsidP="00DF397B">
      <w:pPr>
        <w:pStyle w:val="ListParagraph"/>
        <w:rPr>
          <w:rFonts w:ascii="Arial" w:hAnsi="Arial" w:cs="Arial"/>
          <w:sz w:val="24"/>
          <w:szCs w:val="24"/>
        </w:rPr>
      </w:pPr>
    </w:p>
    <w:p w14:paraId="0C644C40" w14:textId="19B6547E" w:rsidR="00DF397B" w:rsidRPr="00DF397B" w:rsidRDefault="000A7011" w:rsidP="00DF397B">
      <w:pPr>
        <w:pStyle w:val="ListParagraph"/>
        <w:numPr>
          <w:ilvl w:val="0"/>
          <w:numId w:val="5"/>
        </w:numPr>
        <w:rPr>
          <w:rFonts w:ascii="Arial" w:hAnsi="Arial" w:cs="Arial"/>
          <w:sz w:val="24"/>
          <w:szCs w:val="24"/>
        </w:rPr>
      </w:pPr>
      <w:r w:rsidRPr="0075173E">
        <w:rPr>
          <w:rFonts w:ascii="Arial" w:hAnsi="Arial" w:cs="Arial"/>
          <w:b/>
        </w:rPr>
        <w:t>Elite</w:t>
      </w:r>
      <w:r>
        <w:rPr>
          <w:rFonts w:ascii="Arial" w:hAnsi="Arial" w:cs="Arial"/>
        </w:rPr>
        <w:t xml:space="preserve"> Membership</w:t>
      </w:r>
    </w:p>
    <w:p w14:paraId="73BE1406" w14:textId="77777777" w:rsidR="00DF397B" w:rsidRPr="00DF397B" w:rsidRDefault="00DF397B" w:rsidP="00DF397B">
      <w:pPr>
        <w:pStyle w:val="ListParagraph"/>
        <w:ind w:left="1440"/>
        <w:rPr>
          <w:rFonts w:ascii="Arial" w:hAnsi="Arial" w:cs="Arial"/>
          <w:sz w:val="24"/>
          <w:szCs w:val="24"/>
        </w:rPr>
      </w:pPr>
    </w:p>
    <w:p w14:paraId="22AB37AF" w14:textId="62D74422" w:rsidR="0042636B" w:rsidRPr="0042636B" w:rsidRDefault="00DF397B" w:rsidP="0042636B">
      <w:pPr>
        <w:pStyle w:val="ListParagraph"/>
        <w:numPr>
          <w:ilvl w:val="1"/>
          <w:numId w:val="5"/>
        </w:numPr>
        <w:rPr>
          <w:rFonts w:ascii="Arial" w:hAnsi="Arial" w:cs="Arial"/>
          <w:sz w:val="24"/>
          <w:szCs w:val="24"/>
        </w:rPr>
      </w:pPr>
      <w:r>
        <w:rPr>
          <w:rFonts w:ascii="Arial" w:hAnsi="Arial" w:cs="Arial"/>
          <w:b/>
          <w:sz w:val="28"/>
          <w:szCs w:val="28"/>
        </w:rPr>
        <w:t>(</w:t>
      </w:r>
      <w:r w:rsidR="00DF3158">
        <w:rPr>
          <w:rFonts w:ascii="Arial" w:hAnsi="Arial" w:cs="Arial"/>
          <w:b/>
          <w:sz w:val="28"/>
          <w:szCs w:val="28"/>
        </w:rPr>
        <w:t>**</w:t>
      </w:r>
      <w:r>
        <w:rPr>
          <w:rFonts w:ascii="Arial" w:hAnsi="Arial" w:cs="Arial"/>
          <w:b/>
          <w:sz w:val="28"/>
          <w:szCs w:val="28"/>
        </w:rPr>
        <w:t>)</w:t>
      </w:r>
      <w:r w:rsidR="000A7011" w:rsidRPr="000A7011">
        <w:rPr>
          <w:rFonts w:ascii="Arial" w:hAnsi="Arial" w:cs="Arial"/>
          <w:b/>
        </w:rPr>
        <w:t xml:space="preserve"> = </w:t>
      </w:r>
      <w:r w:rsidR="000A7011" w:rsidRPr="000A7011">
        <w:rPr>
          <w:rFonts w:ascii="Arial" w:hAnsi="Arial" w:cs="Arial"/>
        </w:rPr>
        <w:t xml:space="preserve">Must </w:t>
      </w:r>
      <w:r w:rsidR="000A7011">
        <w:rPr>
          <w:rFonts w:ascii="Arial" w:hAnsi="Arial" w:cs="Arial"/>
        </w:rPr>
        <w:t>satisfy</w:t>
      </w:r>
      <w:r w:rsidR="000A7011" w:rsidRPr="000A7011">
        <w:rPr>
          <w:rFonts w:ascii="Arial" w:hAnsi="Arial" w:cs="Arial"/>
        </w:rPr>
        <w:t xml:space="preserve"> monthly obligation</w:t>
      </w:r>
      <w:r w:rsidR="000A7011">
        <w:rPr>
          <w:rFonts w:ascii="Arial" w:hAnsi="Arial" w:cs="Arial"/>
        </w:rPr>
        <w:t xml:space="preserve"> for </w:t>
      </w:r>
      <w:r w:rsidR="0058344B">
        <w:rPr>
          <w:rFonts w:ascii="Arial" w:hAnsi="Arial" w:cs="Arial"/>
        </w:rPr>
        <w:t xml:space="preserve">all </w:t>
      </w:r>
      <w:r w:rsidR="000A7011">
        <w:rPr>
          <w:rFonts w:ascii="Arial" w:hAnsi="Arial" w:cs="Arial"/>
        </w:rPr>
        <w:t>12 months</w:t>
      </w:r>
      <w:r w:rsidR="000A7011" w:rsidRPr="000A7011">
        <w:rPr>
          <w:rFonts w:ascii="Arial" w:hAnsi="Arial" w:cs="Arial"/>
        </w:rPr>
        <w:t xml:space="preserve"> to </w:t>
      </w:r>
      <w:r w:rsidR="0058344B">
        <w:rPr>
          <w:rFonts w:ascii="Arial" w:hAnsi="Arial" w:cs="Arial"/>
        </w:rPr>
        <w:t>waive</w:t>
      </w:r>
      <w:r w:rsidR="000A7011" w:rsidRPr="000A7011">
        <w:rPr>
          <w:rFonts w:ascii="Arial" w:hAnsi="Arial" w:cs="Arial"/>
        </w:rPr>
        <w:t xml:space="preserve"> $100</w:t>
      </w:r>
      <w:r w:rsidR="0058344B">
        <w:rPr>
          <w:rFonts w:ascii="Arial" w:hAnsi="Arial" w:cs="Arial"/>
        </w:rPr>
        <w:t xml:space="preserve"> yearly</w:t>
      </w:r>
      <w:r w:rsidR="000A7011" w:rsidRPr="000A7011">
        <w:rPr>
          <w:rFonts w:ascii="Arial" w:hAnsi="Arial" w:cs="Arial"/>
        </w:rPr>
        <w:t xml:space="preserve"> reenrollment fee</w:t>
      </w:r>
      <w:r w:rsidR="000A7011">
        <w:rPr>
          <w:rFonts w:ascii="Arial" w:hAnsi="Arial" w:cs="Arial"/>
        </w:rPr>
        <w:t>.</w:t>
      </w:r>
      <w:r w:rsidR="0042636B">
        <w:rPr>
          <w:rFonts w:ascii="Arial" w:hAnsi="Arial" w:cs="Arial"/>
        </w:rPr>
        <w:t xml:space="preserve"> No accumulation on free services. </w:t>
      </w:r>
      <w:r w:rsidR="00E07803">
        <w:rPr>
          <w:rFonts w:ascii="Arial" w:hAnsi="Arial" w:cs="Arial"/>
        </w:rPr>
        <w:t>I.e.,</w:t>
      </w:r>
      <w:r w:rsidR="0042636B">
        <w:rPr>
          <w:rFonts w:ascii="Arial" w:hAnsi="Arial" w:cs="Arial"/>
        </w:rPr>
        <w:t xml:space="preserve"> Stretch Methods and Sugar/Salt scrub.</w:t>
      </w:r>
    </w:p>
    <w:p w14:paraId="5F246D42" w14:textId="77777777" w:rsidR="003B5707" w:rsidRPr="00FE76E3" w:rsidRDefault="003B5707" w:rsidP="003B5707">
      <w:pPr>
        <w:pStyle w:val="ListParagraph"/>
        <w:ind w:left="1440"/>
      </w:pPr>
    </w:p>
    <w:p w14:paraId="1A94B43F" w14:textId="77777777" w:rsidR="000C2460" w:rsidRPr="000C2460" w:rsidRDefault="000C2460" w:rsidP="000C2460">
      <w:pPr>
        <w:pStyle w:val="ListParagraph"/>
        <w:rPr>
          <w:rFonts w:ascii="Arial" w:hAnsi="Arial" w:cs="Arial"/>
          <w:color w:val="162D3D"/>
        </w:rPr>
      </w:pPr>
    </w:p>
    <w:p w14:paraId="55C328D6" w14:textId="003C7288" w:rsidR="00FE76E3" w:rsidRPr="00FE76E3" w:rsidRDefault="00FE76E3" w:rsidP="000C2460">
      <w:pPr>
        <w:pStyle w:val="ListParagraph"/>
        <w:numPr>
          <w:ilvl w:val="0"/>
          <w:numId w:val="5"/>
        </w:numPr>
      </w:pPr>
      <w:r w:rsidRPr="00090DCB">
        <w:rPr>
          <w:rFonts w:ascii="Arial" w:hAnsi="Arial" w:cs="Arial"/>
          <w:b/>
          <w:color w:val="162D3D"/>
        </w:rPr>
        <w:t>Enhanced Plus</w:t>
      </w:r>
      <w:r>
        <w:rPr>
          <w:rFonts w:ascii="Arial" w:hAnsi="Arial" w:cs="Arial"/>
          <w:color w:val="162D3D"/>
        </w:rPr>
        <w:t xml:space="preserve"> Information</w:t>
      </w:r>
      <w:r w:rsidR="00386CDC">
        <w:rPr>
          <w:rFonts w:ascii="Arial" w:hAnsi="Arial" w:cs="Arial"/>
          <w:color w:val="162D3D"/>
        </w:rPr>
        <w:t xml:space="preserve"> ($150)</w:t>
      </w:r>
    </w:p>
    <w:p w14:paraId="3B028484" w14:textId="77777777" w:rsidR="00FE76E3" w:rsidRPr="00FE76E3" w:rsidRDefault="00FE76E3" w:rsidP="00FE76E3">
      <w:pPr>
        <w:pStyle w:val="ListParagraph"/>
        <w:rPr>
          <w:rFonts w:ascii="Arial" w:hAnsi="Arial" w:cs="Arial"/>
          <w:color w:val="162D3D"/>
        </w:rPr>
      </w:pPr>
    </w:p>
    <w:p w14:paraId="5AB6702A" w14:textId="17D47072" w:rsidR="003B5707" w:rsidRPr="003B5707" w:rsidRDefault="00675226" w:rsidP="00FE76E3">
      <w:pPr>
        <w:pStyle w:val="ListParagraph"/>
        <w:numPr>
          <w:ilvl w:val="1"/>
          <w:numId w:val="5"/>
        </w:numPr>
      </w:pPr>
      <w:bookmarkStart w:id="1" w:name="_Hlk535338864"/>
      <w:r w:rsidRPr="000C2460">
        <w:rPr>
          <w:rFonts w:ascii="Arial" w:hAnsi="Arial" w:cs="Arial"/>
          <w:color w:val="162D3D"/>
        </w:rPr>
        <w:t>EM+ m</w:t>
      </w:r>
      <w:r w:rsidR="00CB00EC" w:rsidRPr="000C2460">
        <w:rPr>
          <w:rFonts w:ascii="Arial" w:hAnsi="Arial" w:cs="Arial"/>
          <w:color w:val="162D3D"/>
        </w:rPr>
        <w:t xml:space="preserve">embers earn </w:t>
      </w:r>
      <w:r w:rsidR="00BC27F8">
        <w:rPr>
          <w:rFonts w:ascii="Arial" w:hAnsi="Arial" w:cs="Arial"/>
          <w:color w:val="162D3D"/>
        </w:rPr>
        <w:t>15</w:t>
      </w:r>
      <w:r w:rsidR="00CB00EC" w:rsidRPr="000C2460">
        <w:rPr>
          <w:rFonts w:ascii="Arial" w:hAnsi="Arial" w:cs="Arial"/>
          <w:color w:val="162D3D"/>
        </w:rPr>
        <w:t xml:space="preserve"> referral minutes per referral</w:t>
      </w:r>
      <w:bookmarkEnd w:id="1"/>
      <w:r w:rsidRPr="000C2460">
        <w:rPr>
          <w:rFonts w:ascii="Arial" w:hAnsi="Arial" w:cs="Arial"/>
          <w:color w:val="162D3D"/>
        </w:rPr>
        <w:t>.</w:t>
      </w:r>
      <w:r w:rsidR="00CB00EC" w:rsidRPr="000C2460">
        <w:rPr>
          <w:rFonts w:ascii="Arial" w:hAnsi="Arial" w:cs="Arial"/>
          <w:color w:val="162D3D"/>
        </w:rPr>
        <w:t xml:space="preserve"> These minutes never expire (pending membership status) and can be added to any 60-minute or 90-minute session.</w:t>
      </w:r>
    </w:p>
    <w:p w14:paraId="0DDA67A2" w14:textId="77777777" w:rsidR="003B5707" w:rsidRPr="003B5707" w:rsidRDefault="003B5707" w:rsidP="003B5707">
      <w:pPr>
        <w:pStyle w:val="ListParagraph"/>
        <w:ind w:left="1440"/>
      </w:pPr>
    </w:p>
    <w:p w14:paraId="10BB9F5D" w14:textId="1A2B602E" w:rsidR="00F579D2" w:rsidRPr="00F579D2" w:rsidRDefault="003B5707" w:rsidP="00FE76E3">
      <w:pPr>
        <w:pStyle w:val="ListParagraph"/>
        <w:numPr>
          <w:ilvl w:val="1"/>
          <w:numId w:val="5"/>
        </w:numPr>
      </w:pPr>
      <w:r>
        <w:rPr>
          <w:rFonts w:ascii="Arial" w:hAnsi="Arial" w:cs="Arial"/>
          <w:color w:val="162D3D"/>
        </w:rPr>
        <w:t>EM+ members earn credits</w:t>
      </w:r>
      <w:r w:rsidR="00386CDC">
        <w:rPr>
          <w:rFonts w:ascii="Arial" w:hAnsi="Arial" w:cs="Arial"/>
          <w:color w:val="162D3D"/>
        </w:rPr>
        <w:t xml:space="preserve"> towards their next discount level</w:t>
      </w:r>
      <w:r>
        <w:rPr>
          <w:rFonts w:ascii="Arial" w:hAnsi="Arial" w:cs="Arial"/>
          <w:color w:val="162D3D"/>
        </w:rPr>
        <w:t xml:space="preserve"> based on their session purchases. </w:t>
      </w:r>
    </w:p>
    <w:p w14:paraId="08DD7BD8" w14:textId="77777777" w:rsidR="00F579D2" w:rsidRPr="00F579D2" w:rsidRDefault="00F579D2" w:rsidP="00F579D2">
      <w:pPr>
        <w:pStyle w:val="ListParagraph"/>
        <w:rPr>
          <w:rFonts w:ascii="Arial" w:hAnsi="Arial" w:cs="Arial"/>
          <w:color w:val="162D3D"/>
        </w:rPr>
      </w:pPr>
    </w:p>
    <w:p w14:paraId="31C32EB9" w14:textId="10154B66" w:rsidR="00F579D2" w:rsidRPr="00F579D2" w:rsidRDefault="00F579D2" w:rsidP="00FE76E3">
      <w:pPr>
        <w:pStyle w:val="ListParagraph"/>
        <w:numPr>
          <w:ilvl w:val="1"/>
          <w:numId w:val="5"/>
        </w:numPr>
      </w:pPr>
      <w:r>
        <w:rPr>
          <w:rFonts w:ascii="Arial" w:hAnsi="Arial" w:cs="Arial"/>
          <w:color w:val="162D3D"/>
        </w:rPr>
        <w:t xml:space="preserve">One credit is earned each month for a qualifying session </w:t>
      </w:r>
      <w:r w:rsidR="00E07803">
        <w:rPr>
          <w:rFonts w:ascii="Arial" w:hAnsi="Arial" w:cs="Arial"/>
          <w:color w:val="162D3D"/>
        </w:rPr>
        <w:t>purchase.</w:t>
      </w:r>
    </w:p>
    <w:p w14:paraId="27E438B7" w14:textId="77777777" w:rsidR="00F579D2" w:rsidRPr="00F579D2" w:rsidRDefault="00F579D2" w:rsidP="00F579D2">
      <w:pPr>
        <w:pStyle w:val="ListParagraph"/>
        <w:rPr>
          <w:rFonts w:ascii="Arial" w:hAnsi="Arial" w:cs="Arial"/>
          <w:color w:val="162D3D"/>
        </w:rPr>
      </w:pPr>
    </w:p>
    <w:p w14:paraId="7FF008F3" w14:textId="76DCD54D" w:rsidR="003B0285" w:rsidRPr="003B0285" w:rsidRDefault="00DF397B" w:rsidP="00F579D2">
      <w:pPr>
        <w:pStyle w:val="ListParagraph"/>
        <w:numPr>
          <w:ilvl w:val="2"/>
          <w:numId w:val="5"/>
        </w:numPr>
      </w:pPr>
      <w:r w:rsidRPr="00DF397B">
        <w:rPr>
          <w:rFonts w:ascii="Arial" w:hAnsi="Arial" w:cs="Arial"/>
          <w:b/>
          <w:color w:val="162D3D"/>
          <w:sz w:val="28"/>
          <w:szCs w:val="28"/>
        </w:rPr>
        <w:t>(</w:t>
      </w:r>
      <w:r w:rsidR="00DF3158">
        <w:rPr>
          <w:rFonts w:ascii="Arial" w:hAnsi="Arial" w:cs="Arial"/>
          <w:b/>
          <w:color w:val="162D3D"/>
          <w:sz w:val="28"/>
          <w:szCs w:val="28"/>
        </w:rPr>
        <w:t>*</w:t>
      </w:r>
      <w:r w:rsidRPr="00DF397B">
        <w:rPr>
          <w:rFonts w:ascii="Arial" w:hAnsi="Arial" w:cs="Arial"/>
          <w:b/>
          <w:color w:val="162D3D"/>
          <w:sz w:val="28"/>
          <w:szCs w:val="28"/>
        </w:rPr>
        <w:t>)</w:t>
      </w:r>
      <w:r>
        <w:rPr>
          <w:rFonts w:ascii="Arial" w:hAnsi="Arial" w:cs="Arial"/>
          <w:b/>
          <w:color w:val="162D3D"/>
        </w:rPr>
        <w:t xml:space="preserve"> = </w:t>
      </w:r>
      <w:r w:rsidR="00F579D2">
        <w:rPr>
          <w:rFonts w:ascii="Arial" w:hAnsi="Arial" w:cs="Arial"/>
          <w:color w:val="162D3D"/>
        </w:rPr>
        <w:t xml:space="preserve">Additional credits can be earned by forgoing the optional 17% discount </w:t>
      </w:r>
      <w:r w:rsidR="003B0285">
        <w:rPr>
          <w:rFonts w:ascii="Arial" w:hAnsi="Arial" w:cs="Arial"/>
          <w:color w:val="162D3D"/>
        </w:rPr>
        <w:t>for subsequent sessions</w:t>
      </w:r>
      <w:r w:rsidR="00791781">
        <w:rPr>
          <w:rFonts w:ascii="Arial" w:hAnsi="Arial" w:cs="Arial"/>
          <w:color w:val="162D3D"/>
        </w:rPr>
        <w:t xml:space="preserve"> </w:t>
      </w:r>
      <w:r w:rsidR="003B0285">
        <w:rPr>
          <w:rFonts w:ascii="Arial" w:hAnsi="Arial" w:cs="Arial"/>
          <w:color w:val="162D3D"/>
        </w:rPr>
        <w:t xml:space="preserve">in the same month </w:t>
      </w:r>
      <w:r w:rsidR="00F579D2">
        <w:rPr>
          <w:rFonts w:ascii="Arial" w:hAnsi="Arial" w:cs="Arial"/>
          <w:color w:val="162D3D"/>
        </w:rPr>
        <w:t>and paying full price or adjusted full price</w:t>
      </w:r>
      <w:r>
        <w:rPr>
          <w:rFonts w:ascii="Arial" w:hAnsi="Arial" w:cs="Arial"/>
          <w:color w:val="162D3D"/>
        </w:rPr>
        <w:t>.</w:t>
      </w:r>
    </w:p>
    <w:p w14:paraId="7B3AB820" w14:textId="77777777" w:rsidR="003B0285" w:rsidRPr="003B0285" w:rsidRDefault="003B0285" w:rsidP="003B0285">
      <w:pPr>
        <w:pStyle w:val="ListParagraph"/>
        <w:ind w:left="1440"/>
        <w:rPr>
          <w:rFonts w:ascii="Arial" w:hAnsi="Arial" w:cs="Arial"/>
        </w:rPr>
      </w:pPr>
    </w:p>
    <w:p w14:paraId="03DF2061" w14:textId="0B98AD3D" w:rsidR="003B5707" w:rsidRPr="003B0285" w:rsidRDefault="003B0285" w:rsidP="003B0285">
      <w:pPr>
        <w:pStyle w:val="ListParagraph"/>
        <w:numPr>
          <w:ilvl w:val="1"/>
          <w:numId w:val="5"/>
        </w:numPr>
        <w:rPr>
          <w:rFonts w:ascii="Arial" w:hAnsi="Arial" w:cs="Arial"/>
        </w:rPr>
      </w:pPr>
      <w:r>
        <w:rPr>
          <w:rFonts w:ascii="Arial" w:hAnsi="Arial" w:cs="Arial"/>
          <w:color w:val="162D3D"/>
        </w:rPr>
        <w:t>Credits transmute to levels.</w:t>
      </w:r>
      <w:r w:rsidR="00F579D2" w:rsidRPr="003B0285">
        <w:rPr>
          <w:rFonts w:ascii="Arial" w:hAnsi="Arial" w:cs="Arial"/>
          <w:color w:val="162D3D"/>
        </w:rPr>
        <w:t xml:space="preserve">  </w:t>
      </w:r>
    </w:p>
    <w:p w14:paraId="21E9C8B6" w14:textId="77777777" w:rsidR="003B5707" w:rsidRPr="003B5707" w:rsidRDefault="003B5707" w:rsidP="003B5707">
      <w:pPr>
        <w:pStyle w:val="ListParagraph"/>
        <w:rPr>
          <w:rFonts w:ascii="Arial" w:hAnsi="Arial" w:cs="Arial"/>
          <w:color w:val="162D3D"/>
        </w:rPr>
      </w:pPr>
    </w:p>
    <w:p w14:paraId="67ED77E8" w14:textId="3787C5CD" w:rsidR="003B5707" w:rsidRPr="000A7011" w:rsidRDefault="003B5707" w:rsidP="00FE76E3">
      <w:pPr>
        <w:pStyle w:val="ListParagraph"/>
        <w:numPr>
          <w:ilvl w:val="1"/>
          <w:numId w:val="5"/>
        </w:numPr>
      </w:pPr>
      <w:r>
        <w:rPr>
          <w:rFonts w:ascii="Arial" w:hAnsi="Arial" w:cs="Arial"/>
          <w:color w:val="162D3D"/>
        </w:rPr>
        <w:t>Seven credits = One level = $5 off the first monthly session</w:t>
      </w:r>
    </w:p>
    <w:p w14:paraId="413F15C5" w14:textId="77777777" w:rsidR="000A7011" w:rsidRDefault="000A7011" w:rsidP="000A7011">
      <w:pPr>
        <w:pStyle w:val="ListParagraph"/>
      </w:pPr>
    </w:p>
    <w:p w14:paraId="2F70BE5E" w14:textId="06D38A7D" w:rsidR="00090DCB" w:rsidRDefault="00090DCB" w:rsidP="00090DCB">
      <w:pPr>
        <w:pStyle w:val="ListParagraph"/>
        <w:rPr>
          <w:rFonts w:ascii="Arial" w:hAnsi="Arial" w:cs="Arial"/>
          <w:b/>
          <w:sz w:val="28"/>
          <w:szCs w:val="28"/>
        </w:rPr>
      </w:pPr>
    </w:p>
    <w:p w14:paraId="7C74948E" w14:textId="77777777" w:rsidR="0042636B" w:rsidRDefault="0042636B" w:rsidP="00090DCB">
      <w:pPr>
        <w:pStyle w:val="ListParagraph"/>
      </w:pPr>
    </w:p>
    <w:p w14:paraId="3F665939" w14:textId="77777777" w:rsidR="00DF397B" w:rsidRPr="00DF397B" w:rsidRDefault="00DF397B" w:rsidP="00DF397B">
      <w:pPr>
        <w:pStyle w:val="ListParagraph"/>
        <w:rPr>
          <w:rFonts w:ascii="Arial" w:hAnsi="Arial" w:cs="Arial"/>
          <w:sz w:val="24"/>
          <w:szCs w:val="24"/>
        </w:rPr>
      </w:pPr>
    </w:p>
    <w:p w14:paraId="512D11F2" w14:textId="77777777" w:rsidR="005012A2" w:rsidRPr="005012A2" w:rsidRDefault="005012A2" w:rsidP="005012A2">
      <w:pPr>
        <w:pStyle w:val="ListParagraph"/>
        <w:rPr>
          <w:rFonts w:ascii="Arial" w:hAnsi="Arial" w:cs="Arial"/>
          <w:sz w:val="24"/>
          <w:szCs w:val="24"/>
        </w:rPr>
      </w:pPr>
    </w:p>
    <w:p w14:paraId="7AB6D7D2" w14:textId="77777777" w:rsidR="005012A2" w:rsidRPr="005012A2" w:rsidRDefault="005012A2" w:rsidP="005012A2">
      <w:pPr>
        <w:pStyle w:val="ListParagraph"/>
        <w:rPr>
          <w:rFonts w:ascii="Arial" w:hAnsi="Arial" w:cs="Arial"/>
          <w:sz w:val="24"/>
          <w:szCs w:val="24"/>
        </w:rPr>
      </w:pPr>
    </w:p>
    <w:p w14:paraId="5233482C" w14:textId="77777777" w:rsidR="005012A2" w:rsidRPr="005012A2" w:rsidRDefault="005012A2" w:rsidP="005012A2">
      <w:pPr>
        <w:pStyle w:val="ListParagraph"/>
        <w:rPr>
          <w:rFonts w:ascii="Arial" w:hAnsi="Arial" w:cs="Arial"/>
          <w:sz w:val="24"/>
          <w:szCs w:val="24"/>
        </w:rPr>
      </w:pPr>
    </w:p>
    <w:p w14:paraId="799B4799" w14:textId="53828B9F" w:rsidR="007940AF" w:rsidRDefault="00090DCB" w:rsidP="007940AF">
      <w:pPr>
        <w:pStyle w:val="ListParagraph"/>
        <w:numPr>
          <w:ilvl w:val="0"/>
          <w:numId w:val="5"/>
        </w:numPr>
        <w:rPr>
          <w:rFonts w:ascii="Arial" w:hAnsi="Arial" w:cs="Arial"/>
          <w:sz w:val="24"/>
          <w:szCs w:val="24"/>
        </w:rPr>
      </w:pPr>
      <w:r w:rsidRPr="00090DCB">
        <w:rPr>
          <w:rFonts w:ascii="Arial" w:hAnsi="Arial" w:cs="Arial"/>
          <w:b/>
          <w:sz w:val="24"/>
          <w:szCs w:val="24"/>
        </w:rPr>
        <w:lastRenderedPageBreak/>
        <w:t>Enhanced</w:t>
      </w:r>
      <w:r>
        <w:rPr>
          <w:rFonts w:ascii="Arial" w:hAnsi="Arial" w:cs="Arial"/>
          <w:sz w:val="24"/>
          <w:szCs w:val="24"/>
        </w:rPr>
        <w:t xml:space="preserve"> Membership</w:t>
      </w:r>
      <w:r w:rsidR="00386CDC">
        <w:rPr>
          <w:rFonts w:ascii="Arial" w:hAnsi="Arial" w:cs="Arial"/>
          <w:sz w:val="24"/>
          <w:szCs w:val="24"/>
        </w:rPr>
        <w:t xml:space="preserve"> ($</w:t>
      </w:r>
      <w:r w:rsidR="007940AF">
        <w:rPr>
          <w:rFonts w:ascii="Arial" w:hAnsi="Arial" w:cs="Arial"/>
          <w:sz w:val="24"/>
          <w:szCs w:val="24"/>
        </w:rPr>
        <w:t>75</w:t>
      </w:r>
      <w:r w:rsidR="00386CDC">
        <w:rPr>
          <w:rFonts w:ascii="Arial" w:hAnsi="Arial" w:cs="Arial"/>
          <w:sz w:val="24"/>
          <w:szCs w:val="24"/>
        </w:rPr>
        <w:t>)</w:t>
      </w:r>
    </w:p>
    <w:p w14:paraId="39722F4F" w14:textId="77777777" w:rsidR="007940AF" w:rsidRPr="007940AF" w:rsidRDefault="007940AF" w:rsidP="007940AF">
      <w:pPr>
        <w:pStyle w:val="ListParagraph"/>
        <w:ind w:left="1440"/>
        <w:rPr>
          <w:rFonts w:ascii="Arial" w:hAnsi="Arial" w:cs="Arial"/>
          <w:sz w:val="24"/>
          <w:szCs w:val="24"/>
        </w:rPr>
      </w:pPr>
    </w:p>
    <w:p w14:paraId="660BB9BC" w14:textId="16F260CA" w:rsidR="00090DCB" w:rsidRPr="00090DCB" w:rsidRDefault="00090DCB" w:rsidP="00090DCB">
      <w:pPr>
        <w:pStyle w:val="ListParagraph"/>
        <w:numPr>
          <w:ilvl w:val="1"/>
          <w:numId w:val="5"/>
        </w:numPr>
        <w:rPr>
          <w:rFonts w:ascii="Arial" w:hAnsi="Arial" w:cs="Arial"/>
          <w:sz w:val="24"/>
          <w:szCs w:val="24"/>
        </w:rPr>
      </w:pPr>
      <w:r>
        <w:rPr>
          <w:rFonts w:ascii="Arial" w:hAnsi="Arial" w:cs="Arial"/>
        </w:rPr>
        <w:t>Retro Credits</w:t>
      </w:r>
    </w:p>
    <w:p w14:paraId="3C11EA7E" w14:textId="22373AB7" w:rsidR="001C4BC6" w:rsidRPr="001C4BC6" w:rsidRDefault="00090DCB" w:rsidP="001C4BC6">
      <w:pPr>
        <w:pStyle w:val="ListParagraph"/>
        <w:numPr>
          <w:ilvl w:val="2"/>
          <w:numId w:val="5"/>
        </w:numPr>
        <w:rPr>
          <w:rFonts w:ascii="Arial" w:hAnsi="Arial" w:cs="Arial"/>
          <w:sz w:val="24"/>
          <w:szCs w:val="24"/>
        </w:rPr>
      </w:pPr>
      <w:r>
        <w:rPr>
          <w:rFonts w:ascii="Arial" w:hAnsi="Arial" w:cs="Arial"/>
        </w:rPr>
        <w:t xml:space="preserve">Any session purchased at full price is eligible for transfer to </w:t>
      </w:r>
      <w:r w:rsidRPr="00090DCB">
        <w:rPr>
          <w:rFonts w:ascii="Arial" w:hAnsi="Arial" w:cs="Arial"/>
          <w:b/>
          <w:i/>
        </w:rPr>
        <w:t>EM</w:t>
      </w:r>
      <w:r w:rsidR="00DF3158">
        <w:rPr>
          <w:rFonts w:ascii="Arial" w:hAnsi="Arial" w:cs="Arial"/>
          <w:b/>
          <w:i/>
        </w:rPr>
        <w:t>+</w:t>
      </w:r>
      <w:r>
        <w:rPr>
          <w:rFonts w:ascii="Arial" w:hAnsi="Arial" w:cs="Arial"/>
        </w:rPr>
        <w:t xml:space="preserve"> membership as a level credit.</w:t>
      </w:r>
    </w:p>
    <w:p w14:paraId="7C1CCF70" w14:textId="77777777" w:rsidR="001C4BC6" w:rsidRPr="001C4BC6" w:rsidRDefault="001C4BC6" w:rsidP="001C4BC6">
      <w:pPr>
        <w:pStyle w:val="ListParagraph"/>
        <w:rPr>
          <w:rFonts w:ascii="Arial" w:hAnsi="Arial" w:cs="Arial"/>
          <w:sz w:val="24"/>
          <w:szCs w:val="24"/>
        </w:rPr>
      </w:pPr>
    </w:p>
    <w:p w14:paraId="3BD4375A" w14:textId="2540C922" w:rsidR="001C4BC6" w:rsidRPr="00AF2498" w:rsidRDefault="00AA1344" w:rsidP="001C4BC6">
      <w:pPr>
        <w:pStyle w:val="ListParagraph"/>
        <w:numPr>
          <w:ilvl w:val="0"/>
          <w:numId w:val="5"/>
        </w:numPr>
        <w:rPr>
          <w:rFonts w:ascii="Arial" w:hAnsi="Arial" w:cs="Arial"/>
          <w:sz w:val="24"/>
          <w:szCs w:val="24"/>
        </w:rPr>
      </w:pPr>
      <w:r>
        <w:rPr>
          <w:rFonts w:ascii="Arial" w:hAnsi="Arial" w:cs="Arial"/>
          <w:b/>
          <w:bCs/>
        </w:rPr>
        <w:t>Provisional</w:t>
      </w:r>
      <w:r w:rsidR="001C4BC6" w:rsidRPr="001C4BC6">
        <w:rPr>
          <w:rFonts w:ascii="Arial" w:hAnsi="Arial" w:cs="Arial"/>
          <w:b/>
          <w:bCs/>
        </w:rPr>
        <w:t xml:space="preserve"> </w:t>
      </w:r>
      <w:r>
        <w:rPr>
          <w:rFonts w:ascii="Arial" w:hAnsi="Arial" w:cs="Arial"/>
          <w:b/>
          <w:bCs/>
        </w:rPr>
        <w:t>M</w:t>
      </w:r>
      <w:r w:rsidR="001C4BC6" w:rsidRPr="001C4BC6">
        <w:rPr>
          <w:rFonts w:ascii="Arial" w:hAnsi="Arial" w:cs="Arial"/>
          <w:b/>
          <w:bCs/>
        </w:rPr>
        <w:t>emberships</w:t>
      </w:r>
    </w:p>
    <w:p w14:paraId="4170F611" w14:textId="77777777" w:rsidR="00AF2498" w:rsidRPr="001C4BC6" w:rsidRDefault="00AF2498" w:rsidP="00AF2498">
      <w:pPr>
        <w:pStyle w:val="ListParagraph"/>
        <w:rPr>
          <w:rFonts w:ascii="Arial" w:hAnsi="Arial" w:cs="Arial"/>
          <w:sz w:val="24"/>
          <w:szCs w:val="24"/>
        </w:rPr>
      </w:pPr>
    </w:p>
    <w:p w14:paraId="36387CD2" w14:textId="2F3AD830" w:rsidR="00AA1344" w:rsidRDefault="00AA1344" w:rsidP="00AA1344">
      <w:pPr>
        <w:pStyle w:val="ListParagraph"/>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Provisional</w:t>
      </w:r>
      <w:r w:rsidR="001C4BC6" w:rsidRPr="001C4BC6">
        <w:rPr>
          <w:rFonts w:ascii="Times New Roman" w:eastAsia="Times New Roman" w:hAnsi="Times New Roman" w:cs="Times New Roman"/>
          <w:sz w:val="24"/>
          <w:szCs w:val="24"/>
        </w:rPr>
        <w:t xml:space="preserve"> membership </w:t>
      </w:r>
      <w:r w:rsidR="001C4BC6">
        <w:rPr>
          <w:rFonts w:ascii="Times New Roman" w:eastAsia="Times New Roman" w:hAnsi="Times New Roman" w:cs="Times New Roman"/>
          <w:sz w:val="24"/>
          <w:szCs w:val="24"/>
        </w:rPr>
        <w:t>holders</w:t>
      </w:r>
      <w:r w:rsidR="001C4BC6" w:rsidRPr="001C4BC6">
        <w:rPr>
          <w:rFonts w:ascii="Times New Roman" w:eastAsia="Times New Roman" w:hAnsi="Times New Roman" w:cs="Times New Roman"/>
          <w:sz w:val="24"/>
          <w:szCs w:val="24"/>
        </w:rPr>
        <w:t xml:space="preserve"> qualify for the member discount.</w:t>
      </w:r>
      <w:r w:rsidR="001C4BC6">
        <w:rPr>
          <w:rFonts w:ascii="Times New Roman" w:eastAsia="Times New Roman" w:hAnsi="Times New Roman" w:cs="Times New Roman"/>
          <w:sz w:val="24"/>
          <w:szCs w:val="24"/>
        </w:rPr>
        <w:t xml:space="preserve"> Members must put a card on file.</w:t>
      </w:r>
      <w:r w:rsidR="001C4BC6" w:rsidRPr="001C4BC6">
        <w:rPr>
          <w:rFonts w:ascii="Times New Roman" w:eastAsia="Times New Roman" w:hAnsi="Times New Roman" w:cs="Times New Roman"/>
          <w:sz w:val="24"/>
          <w:szCs w:val="24"/>
        </w:rPr>
        <w:t xml:space="preserve"> Th</w:t>
      </w:r>
      <w:r w:rsidR="00AF2498">
        <w:rPr>
          <w:rFonts w:ascii="Times New Roman" w:eastAsia="Times New Roman" w:hAnsi="Times New Roman" w:cs="Times New Roman"/>
          <w:sz w:val="24"/>
          <w:szCs w:val="24"/>
        </w:rPr>
        <w:t>e cost of the membership</w:t>
      </w:r>
      <w:r w:rsidR="001C4BC6" w:rsidRPr="001C4BC6">
        <w:rPr>
          <w:rFonts w:ascii="Times New Roman" w:eastAsia="Times New Roman" w:hAnsi="Times New Roman" w:cs="Times New Roman"/>
          <w:sz w:val="24"/>
          <w:szCs w:val="24"/>
        </w:rPr>
        <w:t xml:space="preserve"> will draft your account in the amount of $60 </w:t>
      </w:r>
      <w:r>
        <w:rPr>
          <w:rFonts w:ascii="Times New Roman" w:eastAsia="Times New Roman" w:hAnsi="Times New Roman" w:cs="Times New Roman"/>
          <w:sz w:val="24"/>
          <w:szCs w:val="24"/>
        </w:rPr>
        <w:t>on the day the agreement was brokered then</w:t>
      </w:r>
      <w:r w:rsidR="001C4BC6" w:rsidRPr="001C4BC6">
        <w:rPr>
          <w:rFonts w:ascii="Times New Roman" w:eastAsia="Times New Roman" w:hAnsi="Times New Roman" w:cs="Times New Roman"/>
          <w:sz w:val="24"/>
          <w:szCs w:val="24"/>
        </w:rPr>
        <w:t xml:space="preserve"> </w:t>
      </w:r>
      <w:r w:rsidR="00AD32FC">
        <w:rPr>
          <w:rFonts w:ascii="Times New Roman" w:eastAsia="Times New Roman" w:hAnsi="Times New Roman" w:cs="Times New Roman"/>
          <w:sz w:val="24"/>
          <w:szCs w:val="24"/>
        </w:rPr>
        <w:t>the first day of the following month</w:t>
      </w:r>
      <w:r>
        <w:rPr>
          <w:rFonts w:ascii="Times New Roman" w:eastAsia="Times New Roman" w:hAnsi="Times New Roman" w:cs="Times New Roman"/>
          <w:sz w:val="24"/>
          <w:szCs w:val="24"/>
        </w:rPr>
        <w:t>s</w:t>
      </w:r>
      <w:r w:rsidR="001C4BC6" w:rsidRPr="001C4BC6">
        <w:rPr>
          <w:rFonts w:ascii="Times New Roman" w:eastAsia="Times New Roman" w:hAnsi="Times New Roman" w:cs="Times New Roman"/>
          <w:sz w:val="24"/>
          <w:szCs w:val="24"/>
        </w:rPr>
        <w:t>. With this</w:t>
      </w:r>
      <w:r w:rsidR="00AF2498">
        <w:rPr>
          <w:rFonts w:ascii="Times New Roman" w:eastAsia="Times New Roman" w:hAnsi="Times New Roman" w:cs="Times New Roman"/>
          <w:sz w:val="24"/>
          <w:szCs w:val="24"/>
        </w:rPr>
        <w:t>,</w:t>
      </w:r>
      <w:r w:rsidR="001C4BC6" w:rsidRPr="001C4BC6">
        <w:rPr>
          <w:rFonts w:ascii="Times New Roman" w:eastAsia="Times New Roman" w:hAnsi="Times New Roman" w:cs="Times New Roman"/>
          <w:sz w:val="24"/>
          <w:szCs w:val="24"/>
        </w:rPr>
        <w:t xml:space="preserve"> you will receive one free </w:t>
      </w:r>
      <w:r w:rsidRPr="001C4BC6">
        <w:rPr>
          <w:rFonts w:ascii="Times New Roman" w:eastAsia="Times New Roman" w:hAnsi="Times New Roman" w:cs="Times New Roman"/>
          <w:sz w:val="24"/>
          <w:szCs w:val="24"/>
        </w:rPr>
        <w:t>one-hour</w:t>
      </w:r>
      <w:r w:rsidR="001C4BC6" w:rsidRPr="001C4B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1C4BC6" w:rsidRPr="001C4BC6">
        <w:rPr>
          <w:rFonts w:ascii="Times New Roman" w:eastAsia="Times New Roman" w:hAnsi="Times New Roman" w:cs="Times New Roman"/>
          <w:sz w:val="24"/>
          <w:szCs w:val="24"/>
        </w:rPr>
        <w:t>wedish or deep tissue session for the month</w:t>
      </w:r>
      <w:r w:rsidR="00AF2498">
        <w:rPr>
          <w:rFonts w:ascii="Times New Roman" w:eastAsia="Times New Roman" w:hAnsi="Times New Roman" w:cs="Times New Roman"/>
          <w:sz w:val="24"/>
          <w:szCs w:val="24"/>
        </w:rPr>
        <w:t>.</w:t>
      </w:r>
    </w:p>
    <w:p w14:paraId="54B09287" w14:textId="77777777" w:rsidR="00AA1344" w:rsidRDefault="00AA1344" w:rsidP="00AA1344">
      <w:pPr>
        <w:pStyle w:val="ListParagraph"/>
        <w:spacing w:after="0" w:line="240" w:lineRule="auto"/>
        <w:ind w:left="1440"/>
        <w:rPr>
          <w:rFonts w:ascii="Times New Roman" w:eastAsia="Times New Roman" w:hAnsi="Times New Roman" w:cs="Times New Roman"/>
          <w:sz w:val="24"/>
          <w:szCs w:val="24"/>
        </w:rPr>
      </w:pPr>
    </w:p>
    <w:p w14:paraId="223F3C5A" w14:textId="08DE7BE8" w:rsidR="001C4BC6" w:rsidRPr="00AA1344" w:rsidRDefault="00AA1344" w:rsidP="00AA1344">
      <w:pPr>
        <w:pStyle w:val="ListParagraph"/>
        <w:numPr>
          <w:ilvl w:val="1"/>
          <w:numId w:val="5"/>
        </w:numPr>
        <w:spacing w:after="0" w:line="240" w:lineRule="auto"/>
        <w:rPr>
          <w:rFonts w:ascii="Times New Roman" w:eastAsia="Times New Roman" w:hAnsi="Times New Roman" w:cs="Times New Roman"/>
          <w:sz w:val="24"/>
          <w:szCs w:val="24"/>
        </w:rPr>
      </w:pPr>
      <w:r w:rsidRPr="00AA1344">
        <w:rPr>
          <w:rFonts w:ascii="Times New Roman" w:eastAsia="Times New Roman" w:hAnsi="Times New Roman" w:cs="Times New Roman"/>
          <w:sz w:val="24"/>
          <w:szCs w:val="24"/>
        </w:rPr>
        <w:t>Provisional</w:t>
      </w:r>
      <w:r w:rsidR="001C4BC6" w:rsidRPr="00AA1344">
        <w:rPr>
          <w:rFonts w:ascii="Times New Roman" w:eastAsia="Times New Roman" w:hAnsi="Times New Roman" w:cs="Times New Roman"/>
          <w:sz w:val="24"/>
          <w:szCs w:val="24"/>
        </w:rPr>
        <w:t xml:space="preserve"> membership</w:t>
      </w:r>
      <w:r w:rsidRPr="00AA1344">
        <w:rPr>
          <w:rFonts w:ascii="Times New Roman" w:eastAsia="Times New Roman" w:hAnsi="Times New Roman" w:cs="Times New Roman"/>
          <w:sz w:val="24"/>
          <w:szCs w:val="24"/>
        </w:rPr>
        <w:t>s</w:t>
      </w:r>
      <w:r w:rsidR="001C4BC6" w:rsidRPr="00AA1344">
        <w:rPr>
          <w:rFonts w:ascii="Times New Roman" w:eastAsia="Times New Roman" w:hAnsi="Times New Roman" w:cs="Times New Roman"/>
          <w:sz w:val="24"/>
          <w:szCs w:val="24"/>
        </w:rPr>
        <w:t xml:space="preserve"> </w:t>
      </w:r>
      <w:r w:rsidRPr="00AA1344">
        <w:rPr>
          <w:rFonts w:ascii="Times New Roman" w:eastAsia="Times New Roman" w:hAnsi="Times New Roman" w:cs="Times New Roman"/>
          <w:sz w:val="24"/>
          <w:szCs w:val="24"/>
        </w:rPr>
        <w:t xml:space="preserve">can be canceled </w:t>
      </w:r>
      <w:r>
        <w:rPr>
          <w:rFonts w:ascii="Times New Roman" w:eastAsia="Times New Roman" w:hAnsi="Times New Roman" w:cs="Times New Roman"/>
          <w:sz w:val="24"/>
          <w:szCs w:val="24"/>
        </w:rPr>
        <w:t xml:space="preserve">or upgraded </w:t>
      </w:r>
      <w:r w:rsidR="001C4BC6" w:rsidRPr="00AA1344">
        <w:rPr>
          <w:rFonts w:ascii="Times New Roman" w:eastAsia="Times New Roman" w:hAnsi="Times New Roman" w:cs="Times New Roman"/>
          <w:sz w:val="24"/>
          <w:szCs w:val="24"/>
        </w:rPr>
        <w:t>anytime</w:t>
      </w:r>
      <w:r w:rsidRPr="00AA1344">
        <w:rPr>
          <w:rFonts w:ascii="Times New Roman" w:eastAsia="Times New Roman" w:hAnsi="Times New Roman" w:cs="Times New Roman"/>
          <w:sz w:val="24"/>
          <w:szCs w:val="24"/>
        </w:rPr>
        <w:t xml:space="preserve"> within the trial period (60 days)</w:t>
      </w:r>
      <w:r w:rsidR="001C4BC6" w:rsidRPr="00AA1344">
        <w:rPr>
          <w:rFonts w:ascii="Times New Roman" w:eastAsia="Times New Roman" w:hAnsi="Times New Roman" w:cs="Times New Roman"/>
          <w:sz w:val="24"/>
          <w:szCs w:val="24"/>
        </w:rPr>
        <w:t>.</w:t>
      </w:r>
      <w:r w:rsidR="00B87FC7">
        <w:rPr>
          <w:rFonts w:ascii="Times New Roman" w:eastAsia="Times New Roman" w:hAnsi="Times New Roman" w:cs="Times New Roman"/>
          <w:sz w:val="24"/>
          <w:szCs w:val="24"/>
        </w:rPr>
        <w:t xml:space="preserve"> If the</w:t>
      </w:r>
      <w:r w:rsidR="001C4BC6" w:rsidRPr="00AA1344">
        <w:rPr>
          <w:rFonts w:ascii="Times New Roman" w:eastAsia="Times New Roman" w:hAnsi="Times New Roman" w:cs="Times New Roman"/>
          <w:sz w:val="24"/>
          <w:szCs w:val="24"/>
        </w:rPr>
        <w:t xml:space="preserve"> </w:t>
      </w:r>
      <w:r w:rsidRPr="00B87FC7">
        <w:rPr>
          <w:rFonts w:ascii="Times New Roman" w:eastAsia="Times New Roman" w:hAnsi="Times New Roman" w:cs="Times New Roman"/>
          <w:b/>
          <w:bCs/>
          <w:sz w:val="24"/>
          <w:szCs w:val="24"/>
        </w:rPr>
        <w:t>Provisional memberships</w:t>
      </w:r>
      <w:r w:rsidR="00B87FC7">
        <w:rPr>
          <w:rFonts w:ascii="Times New Roman" w:eastAsia="Times New Roman" w:hAnsi="Times New Roman" w:cs="Times New Roman"/>
          <w:b/>
          <w:bCs/>
          <w:sz w:val="24"/>
          <w:szCs w:val="24"/>
        </w:rPr>
        <w:t xml:space="preserve"> is not canceled or upgraded prior to 60 days</w:t>
      </w:r>
      <w:r w:rsidR="00712C97">
        <w:rPr>
          <w:rFonts w:ascii="Times New Roman" w:eastAsia="Times New Roman" w:hAnsi="Times New Roman" w:cs="Times New Roman"/>
          <w:b/>
          <w:bCs/>
          <w:sz w:val="24"/>
          <w:szCs w:val="24"/>
        </w:rPr>
        <w:t>,</w:t>
      </w:r>
      <w:r w:rsidRPr="00B87FC7">
        <w:rPr>
          <w:rFonts w:ascii="Times New Roman" w:eastAsia="Times New Roman" w:hAnsi="Times New Roman" w:cs="Times New Roman"/>
          <w:b/>
          <w:bCs/>
          <w:sz w:val="24"/>
          <w:szCs w:val="24"/>
        </w:rPr>
        <w:t xml:space="preserve"> automatic enroll</w:t>
      </w:r>
      <w:r w:rsidR="00B87FC7">
        <w:rPr>
          <w:rFonts w:ascii="Times New Roman" w:eastAsia="Times New Roman" w:hAnsi="Times New Roman" w:cs="Times New Roman"/>
          <w:b/>
          <w:bCs/>
          <w:sz w:val="24"/>
          <w:szCs w:val="24"/>
        </w:rPr>
        <w:t xml:space="preserve"> to the</w:t>
      </w:r>
      <w:r w:rsidRPr="00B87FC7">
        <w:rPr>
          <w:rFonts w:ascii="Times New Roman" w:eastAsia="Times New Roman" w:hAnsi="Times New Roman" w:cs="Times New Roman"/>
          <w:b/>
          <w:bCs/>
          <w:sz w:val="24"/>
          <w:szCs w:val="24"/>
        </w:rPr>
        <w:t xml:space="preserve"> Basic members</w:t>
      </w:r>
      <w:r w:rsidR="00B87FC7">
        <w:rPr>
          <w:rFonts w:ascii="Times New Roman" w:eastAsia="Times New Roman" w:hAnsi="Times New Roman" w:cs="Times New Roman"/>
          <w:b/>
          <w:bCs/>
          <w:sz w:val="24"/>
          <w:szCs w:val="24"/>
        </w:rPr>
        <w:t>hip will occur</w:t>
      </w:r>
      <w:r w:rsidR="00B87FC7" w:rsidRPr="00B87FC7">
        <w:rPr>
          <w:rFonts w:ascii="Times New Roman" w:eastAsia="Times New Roman" w:hAnsi="Times New Roman" w:cs="Times New Roman"/>
          <w:b/>
          <w:bCs/>
          <w:sz w:val="24"/>
          <w:szCs w:val="24"/>
        </w:rPr>
        <w:t>.</w:t>
      </w:r>
      <w:r w:rsidR="00712C97">
        <w:rPr>
          <w:rFonts w:ascii="Times New Roman" w:eastAsia="Times New Roman" w:hAnsi="Times New Roman" w:cs="Times New Roman"/>
          <w:b/>
          <w:bCs/>
          <w:sz w:val="24"/>
          <w:szCs w:val="24"/>
        </w:rPr>
        <w:t xml:space="preserve"> Enrollment fee applies.</w:t>
      </w:r>
      <w:r w:rsidR="00B87FC7">
        <w:rPr>
          <w:rFonts w:ascii="Times New Roman" w:eastAsia="Times New Roman" w:hAnsi="Times New Roman" w:cs="Times New Roman"/>
          <w:sz w:val="24"/>
          <w:szCs w:val="24"/>
        </w:rPr>
        <w:t xml:space="preserve"> </w:t>
      </w:r>
    </w:p>
    <w:p w14:paraId="5FB48889" w14:textId="77777777" w:rsidR="001C4BC6" w:rsidRPr="001C4BC6" w:rsidRDefault="001C4BC6" w:rsidP="00AA1344">
      <w:pPr>
        <w:pStyle w:val="ListParagraph"/>
        <w:ind w:left="1440"/>
        <w:rPr>
          <w:rFonts w:ascii="Arial" w:hAnsi="Arial" w:cs="Arial"/>
          <w:sz w:val="24"/>
          <w:szCs w:val="24"/>
        </w:rPr>
      </w:pPr>
    </w:p>
    <w:p w14:paraId="19A3AE4D" w14:textId="189F2483" w:rsidR="00460ADC" w:rsidRDefault="00460ADC" w:rsidP="00460ADC">
      <w:pPr>
        <w:rPr>
          <w:rFonts w:ascii="Arial" w:hAnsi="Arial" w:cs="Arial"/>
          <w:sz w:val="24"/>
          <w:szCs w:val="24"/>
        </w:rPr>
      </w:pPr>
    </w:p>
    <w:p w14:paraId="7562EFC3" w14:textId="77777777" w:rsidR="00460ADC" w:rsidRPr="00EB31F0" w:rsidRDefault="00460ADC" w:rsidP="00460ADC">
      <w:pPr>
        <w:rPr>
          <w:rFonts w:ascii="Arial" w:hAnsi="Arial" w:cs="Arial"/>
        </w:rPr>
      </w:pPr>
      <w:r w:rsidRPr="00EB31F0">
        <w:rPr>
          <w:rFonts w:ascii="Arial" w:hAnsi="Arial" w:cs="Arial"/>
          <w:color w:val="162D3D"/>
        </w:rPr>
        <w:t>Discounts cannot be combined with Session Savers or any other non-special discounts</w:t>
      </w:r>
      <w:r w:rsidRPr="00EB31F0">
        <w:rPr>
          <w:rFonts w:cstheme="minorHAnsi"/>
          <w:color w:val="162D3D"/>
        </w:rPr>
        <w:t>.</w:t>
      </w:r>
    </w:p>
    <w:p w14:paraId="2C4886AA" w14:textId="416F5106" w:rsidR="00460ADC" w:rsidRPr="00460ADC" w:rsidRDefault="00460ADC" w:rsidP="00460ADC">
      <w:pPr>
        <w:rPr>
          <w:rFonts w:ascii="Arial" w:hAnsi="Arial" w:cs="Arial"/>
        </w:rPr>
      </w:pPr>
      <w:r w:rsidRPr="00346406">
        <w:rPr>
          <w:rFonts w:ascii="Arial" w:hAnsi="Arial" w:cs="Arial"/>
        </w:rPr>
        <w:t>EM and EM+ members can participate in our quarterly giveback game called Discount Hour (coming soon).</w:t>
      </w:r>
    </w:p>
    <w:p w14:paraId="54252106" w14:textId="643035FE" w:rsidR="00090DCB" w:rsidRPr="0042636B" w:rsidRDefault="00386CDC" w:rsidP="0042636B">
      <w:pPr>
        <w:rPr>
          <w:rFonts w:ascii="Arial" w:hAnsi="Arial" w:cs="Arial"/>
          <w:sz w:val="24"/>
          <w:szCs w:val="24"/>
        </w:rPr>
      </w:pPr>
      <w:r w:rsidRPr="0042636B">
        <w:rPr>
          <w:rFonts w:ascii="Arial" w:hAnsi="Arial" w:cs="Arial"/>
        </w:rPr>
        <w:t xml:space="preserve"> </w:t>
      </w:r>
      <w:r w:rsidR="00346406" w:rsidRPr="0042636B">
        <w:rPr>
          <w:rFonts w:ascii="Arial" w:hAnsi="Arial" w:cs="Arial"/>
        </w:rPr>
        <w:t>____________________________________________________________________________</w:t>
      </w:r>
    </w:p>
    <w:p w14:paraId="1F8D3268" w14:textId="77777777" w:rsidR="0042636B" w:rsidRDefault="0042636B" w:rsidP="00B75E84">
      <w:pPr>
        <w:pStyle w:val="Default"/>
        <w:jc w:val="both"/>
        <w:rPr>
          <w:b/>
          <w:bCs/>
          <w:sz w:val="20"/>
          <w:szCs w:val="20"/>
        </w:rPr>
      </w:pPr>
    </w:p>
    <w:p w14:paraId="2F8118E4" w14:textId="3540E45F" w:rsidR="00B75E84" w:rsidRPr="00B75E84" w:rsidRDefault="00B75E84" w:rsidP="00B75E84">
      <w:pPr>
        <w:pStyle w:val="Default"/>
        <w:jc w:val="both"/>
        <w:rPr>
          <w:sz w:val="20"/>
          <w:szCs w:val="20"/>
        </w:rPr>
      </w:pPr>
      <w:r w:rsidRPr="00B75E84">
        <w:rPr>
          <w:b/>
          <w:bCs/>
          <w:sz w:val="20"/>
          <w:szCs w:val="20"/>
        </w:rPr>
        <w:t xml:space="preserve">Massage Therapy Informed Consent </w:t>
      </w:r>
    </w:p>
    <w:p w14:paraId="06A49D6D" w14:textId="6F3F83E3" w:rsidR="00B75E84" w:rsidRPr="00B75E84" w:rsidRDefault="00B75E84" w:rsidP="00B75E84">
      <w:pPr>
        <w:pStyle w:val="Default"/>
        <w:jc w:val="both"/>
        <w:rPr>
          <w:sz w:val="20"/>
          <w:szCs w:val="20"/>
        </w:rPr>
      </w:pPr>
      <w:r w:rsidRPr="00B75E84">
        <w:rPr>
          <w:sz w:val="20"/>
          <w:szCs w:val="20"/>
        </w:rPr>
        <w:t>I</w:t>
      </w:r>
      <w:r>
        <w:rPr>
          <w:sz w:val="20"/>
          <w:szCs w:val="20"/>
        </w:rPr>
        <w:t xml:space="preserve"> </w:t>
      </w:r>
      <w:r w:rsidRPr="00B75E84">
        <w:rPr>
          <w:sz w:val="20"/>
          <w:szCs w:val="20"/>
        </w:rPr>
        <w:t xml:space="preserve">understand that massage is intended to enhance relaxation, reduce pain caused by muscle tension, increase range of motion, improve </w:t>
      </w:r>
      <w:r w:rsidR="00A4500F" w:rsidRPr="00B75E84">
        <w:rPr>
          <w:sz w:val="20"/>
          <w:szCs w:val="20"/>
        </w:rPr>
        <w:t>circulation,</w:t>
      </w:r>
      <w:r w:rsidRPr="00B75E84">
        <w:rPr>
          <w:sz w:val="20"/>
          <w:szCs w:val="20"/>
        </w:rPr>
        <w:t xml:space="preserve"> and offer a positive experience of touch. The general benefits of massage, possible massage contraindications and the treatment procedure have been explained to me. I understand that massage therapy is not a substitute for medical treatment or medications, and that it is recommended that I concurrently work with my primary caregiver for any condition I may have. I am aware that the massage therapist does not diagnose illness or disease, does not prescribe medications, and that spinal manipulations are not part of massage therapy. I agree to keep the therapist updated as to any changes in my medical profile and understand that there shall be no liability on the therapist’s part should I fail to do so.</w:t>
      </w:r>
    </w:p>
    <w:p w14:paraId="4C96390A" w14:textId="77777777" w:rsidR="0067381E" w:rsidRDefault="0067381E" w:rsidP="00B75E84">
      <w:pPr>
        <w:pStyle w:val="Default"/>
        <w:jc w:val="both"/>
        <w:rPr>
          <w:sz w:val="20"/>
          <w:szCs w:val="20"/>
        </w:rPr>
      </w:pPr>
    </w:p>
    <w:p w14:paraId="201A7A93" w14:textId="77777777" w:rsidR="0067381E" w:rsidRDefault="0067381E" w:rsidP="00B75E84">
      <w:pPr>
        <w:pStyle w:val="Default"/>
        <w:jc w:val="both"/>
        <w:rPr>
          <w:sz w:val="20"/>
          <w:szCs w:val="20"/>
        </w:rPr>
      </w:pPr>
    </w:p>
    <w:p w14:paraId="659D0166" w14:textId="77777777" w:rsidR="0067381E" w:rsidRDefault="0067381E" w:rsidP="00B75E84">
      <w:pPr>
        <w:pStyle w:val="Default"/>
        <w:jc w:val="both"/>
        <w:rPr>
          <w:sz w:val="20"/>
          <w:szCs w:val="20"/>
        </w:rPr>
      </w:pPr>
    </w:p>
    <w:p w14:paraId="163EFA49" w14:textId="77777777" w:rsidR="0067381E" w:rsidRDefault="0067381E" w:rsidP="00B75E84">
      <w:pPr>
        <w:pStyle w:val="Default"/>
        <w:jc w:val="both"/>
        <w:rPr>
          <w:sz w:val="20"/>
          <w:szCs w:val="20"/>
        </w:rPr>
      </w:pPr>
    </w:p>
    <w:p w14:paraId="6FC63767" w14:textId="77777777" w:rsidR="0067381E" w:rsidRDefault="0067381E" w:rsidP="00B75E84">
      <w:pPr>
        <w:pStyle w:val="Default"/>
        <w:jc w:val="both"/>
        <w:rPr>
          <w:sz w:val="20"/>
          <w:szCs w:val="20"/>
        </w:rPr>
      </w:pPr>
    </w:p>
    <w:p w14:paraId="4D719B7B" w14:textId="77777777" w:rsidR="0067381E" w:rsidRDefault="0067381E" w:rsidP="00B75E84">
      <w:pPr>
        <w:pStyle w:val="Default"/>
        <w:jc w:val="both"/>
        <w:rPr>
          <w:sz w:val="20"/>
          <w:szCs w:val="20"/>
        </w:rPr>
      </w:pPr>
    </w:p>
    <w:p w14:paraId="6ABBF946" w14:textId="77777777" w:rsidR="0067381E" w:rsidRDefault="0067381E" w:rsidP="00B75E84">
      <w:pPr>
        <w:pStyle w:val="Default"/>
        <w:jc w:val="both"/>
        <w:rPr>
          <w:sz w:val="20"/>
          <w:szCs w:val="20"/>
        </w:rPr>
      </w:pPr>
    </w:p>
    <w:p w14:paraId="49DAEBB5" w14:textId="77777777" w:rsidR="0067381E" w:rsidRDefault="0067381E" w:rsidP="00B75E84">
      <w:pPr>
        <w:pStyle w:val="Default"/>
        <w:jc w:val="both"/>
        <w:rPr>
          <w:sz w:val="20"/>
          <w:szCs w:val="20"/>
        </w:rPr>
      </w:pPr>
    </w:p>
    <w:p w14:paraId="56CA4A5E" w14:textId="77777777" w:rsidR="0067381E" w:rsidRDefault="0067381E" w:rsidP="00B75E84">
      <w:pPr>
        <w:pStyle w:val="Default"/>
        <w:jc w:val="both"/>
        <w:rPr>
          <w:sz w:val="20"/>
          <w:szCs w:val="20"/>
        </w:rPr>
      </w:pPr>
    </w:p>
    <w:p w14:paraId="773E649C" w14:textId="6E9149D4" w:rsidR="00B75E84" w:rsidRPr="00B75E84" w:rsidRDefault="00B75E84" w:rsidP="00B75E84">
      <w:pPr>
        <w:pStyle w:val="Default"/>
        <w:jc w:val="both"/>
        <w:rPr>
          <w:sz w:val="20"/>
          <w:szCs w:val="20"/>
        </w:rPr>
      </w:pPr>
      <w:r w:rsidRPr="00B75E84">
        <w:rPr>
          <w:b/>
          <w:bCs/>
          <w:sz w:val="20"/>
          <w:szCs w:val="20"/>
        </w:rPr>
        <w:lastRenderedPageBreak/>
        <w:t xml:space="preserve">CANCELLATIONS: </w:t>
      </w:r>
    </w:p>
    <w:p w14:paraId="0D20E63C" w14:textId="08B5EE3E" w:rsidR="00B75E84" w:rsidRDefault="00B75E84" w:rsidP="00B75E84">
      <w:pPr>
        <w:pStyle w:val="Default"/>
        <w:spacing w:before="100" w:after="100"/>
        <w:rPr>
          <w:sz w:val="20"/>
          <w:szCs w:val="20"/>
        </w:rPr>
      </w:pPr>
      <w:r w:rsidRPr="00B75E84">
        <w:rPr>
          <w:sz w:val="20"/>
          <w:szCs w:val="20"/>
        </w:rPr>
        <w:t xml:space="preserve">Your business is valued, and your cooperation is appreciated. We are making a commitment to you to guarantee your appointment time and refusing all other requests once you have made the appointment. A 24-hour cancellation notice is required for any </w:t>
      </w:r>
      <w:r w:rsidR="001B08A0">
        <w:rPr>
          <w:sz w:val="20"/>
          <w:szCs w:val="20"/>
        </w:rPr>
        <w:t xml:space="preserve">member </w:t>
      </w:r>
      <w:r w:rsidRPr="00B75E84">
        <w:rPr>
          <w:sz w:val="20"/>
          <w:szCs w:val="20"/>
        </w:rPr>
        <w:t>scheduled appointments including gift certificate sessions.</w:t>
      </w:r>
      <w:r w:rsidR="00612985">
        <w:rPr>
          <w:sz w:val="20"/>
          <w:szCs w:val="20"/>
        </w:rPr>
        <w:t xml:space="preserve"> </w:t>
      </w:r>
      <w:r w:rsidR="00612985" w:rsidRPr="00612985">
        <w:rPr>
          <w:b/>
          <w:bCs/>
          <w:sz w:val="20"/>
          <w:szCs w:val="20"/>
        </w:rPr>
        <w:t>A 72-hour cancellation notice is required for any non-member scheduled appointments</w:t>
      </w:r>
      <w:r w:rsidR="00612985">
        <w:rPr>
          <w:sz w:val="20"/>
          <w:szCs w:val="20"/>
        </w:rPr>
        <w:t>.</w:t>
      </w:r>
      <w:r w:rsidRPr="00B75E84">
        <w:rPr>
          <w:sz w:val="20"/>
          <w:szCs w:val="20"/>
        </w:rPr>
        <w:t xml:space="preserve"> </w:t>
      </w:r>
      <w:r w:rsidR="0067381E">
        <w:rPr>
          <w:sz w:val="20"/>
          <w:szCs w:val="20"/>
        </w:rPr>
        <w:t>Late cancelations</w:t>
      </w:r>
      <w:r w:rsidR="00421570">
        <w:rPr>
          <w:sz w:val="20"/>
          <w:szCs w:val="20"/>
        </w:rPr>
        <w:t>,</w:t>
      </w:r>
      <w:r w:rsidR="001B08A0">
        <w:rPr>
          <w:sz w:val="20"/>
          <w:szCs w:val="20"/>
        </w:rPr>
        <w:t xml:space="preserve"> m</w:t>
      </w:r>
      <w:r w:rsidRPr="00B75E84">
        <w:rPr>
          <w:sz w:val="20"/>
          <w:szCs w:val="20"/>
        </w:rPr>
        <w:t>issed</w:t>
      </w:r>
      <w:r w:rsidR="00421570">
        <w:rPr>
          <w:sz w:val="20"/>
          <w:szCs w:val="20"/>
        </w:rPr>
        <w:t xml:space="preserve"> appointments,</w:t>
      </w:r>
      <w:r w:rsidRPr="00B75E84">
        <w:rPr>
          <w:sz w:val="20"/>
          <w:szCs w:val="20"/>
        </w:rPr>
        <w:t xml:space="preserve"> or no-show appointments will result in you being charged the full amount of the session booked unless the appointment can be filled. Depending on our booking schedule, late appointments may not receive the full session time allotted for the treatment service booked: Full payment is required. In emergency cancellation situations, discretion is given to Premier Therapeutics, LLC and the massage therapist performing the service.</w:t>
      </w:r>
      <w:r w:rsidR="006D3488">
        <w:rPr>
          <w:sz w:val="20"/>
          <w:szCs w:val="20"/>
        </w:rPr>
        <w:t xml:space="preserve"> No refunds.</w:t>
      </w:r>
    </w:p>
    <w:p w14:paraId="301EBB8F" w14:textId="25D42621" w:rsidR="002126E6" w:rsidRPr="002126E6" w:rsidRDefault="002126E6" w:rsidP="002126E6">
      <w:pPr>
        <w:pStyle w:val="Default"/>
        <w:spacing w:before="100" w:after="100"/>
        <w:rPr>
          <w:sz w:val="20"/>
          <w:szCs w:val="20"/>
        </w:rPr>
      </w:pPr>
      <w:r w:rsidRPr="002126E6">
        <w:rPr>
          <w:sz w:val="20"/>
          <w:szCs w:val="20"/>
        </w:rPr>
        <w:t xml:space="preserve">Memberships expire 12 months from the day that the intake form is signed provided the membership was purchased that day. Otherwise, memberships expire 12 months from the date of purchase. Members who opt out of memberships prior to </w:t>
      </w:r>
      <w:r w:rsidR="00D71AD5">
        <w:rPr>
          <w:sz w:val="20"/>
          <w:szCs w:val="20"/>
        </w:rPr>
        <w:t xml:space="preserve">180 </w:t>
      </w:r>
      <w:r w:rsidRPr="002126E6">
        <w:rPr>
          <w:sz w:val="20"/>
          <w:szCs w:val="20"/>
        </w:rPr>
        <w:t>da</w:t>
      </w:r>
      <w:r w:rsidR="00D71AD5">
        <w:rPr>
          <w:sz w:val="20"/>
          <w:szCs w:val="20"/>
        </w:rPr>
        <w:t>ys</w:t>
      </w:r>
      <w:r w:rsidRPr="002126E6">
        <w:rPr>
          <w:sz w:val="20"/>
          <w:szCs w:val="20"/>
        </w:rPr>
        <w:t xml:space="preserve"> must submit a written request 30 days prior to the first day of the following month</w:t>
      </w:r>
      <w:r w:rsidR="0038600D">
        <w:rPr>
          <w:sz w:val="20"/>
          <w:szCs w:val="20"/>
        </w:rPr>
        <w:t xml:space="preserve"> or have received a minimum of 6 paid sessions prior to canceling</w:t>
      </w:r>
      <w:r w:rsidRPr="002126E6">
        <w:rPr>
          <w:sz w:val="20"/>
          <w:szCs w:val="20"/>
        </w:rPr>
        <w:t xml:space="preserve">. </w:t>
      </w:r>
      <w:r w:rsidR="0067381E" w:rsidRPr="002126E6">
        <w:rPr>
          <w:sz w:val="20"/>
          <w:szCs w:val="20"/>
        </w:rPr>
        <w:t>Otherwise,</w:t>
      </w:r>
      <w:r w:rsidRPr="002126E6">
        <w:rPr>
          <w:sz w:val="20"/>
          <w:szCs w:val="20"/>
        </w:rPr>
        <w:t xml:space="preserve"> the member will be charged for the following month. There are exceptions:</w:t>
      </w:r>
    </w:p>
    <w:p w14:paraId="260E2748" w14:textId="77777777" w:rsidR="002126E6" w:rsidRPr="002126E6" w:rsidRDefault="002126E6" w:rsidP="002126E6">
      <w:pPr>
        <w:shd w:val="clear" w:color="auto" w:fill="FFFFFF"/>
        <w:spacing w:after="0" w:line="240" w:lineRule="auto"/>
        <w:rPr>
          <w:rFonts w:ascii="Arial" w:eastAsia="Times New Roman" w:hAnsi="Arial" w:cs="Arial"/>
          <w:color w:val="222222"/>
          <w:sz w:val="20"/>
          <w:szCs w:val="20"/>
        </w:rPr>
      </w:pPr>
      <w:r w:rsidRPr="002126E6">
        <w:rPr>
          <w:rFonts w:ascii="Arial" w:eastAsia="Times New Roman" w:hAnsi="Arial" w:cs="Arial"/>
          <w:color w:val="222222"/>
          <w:sz w:val="20"/>
          <w:szCs w:val="20"/>
        </w:rPr>
        <w:t>- If </w:t>
      </w:r>
      <w:r w:rsidRPr="002126E6">
        <w:rPr>
          <w:rFonts w:ascii="Arial" w:eastAsia="Times New Roman" w:hAnsi="Arial" w:cs="Arial"/>
          <w:b/>
          <w:bCs/>
          <w:color w:val="222222"/>
          <w:sz w:val="20"/>
          <w:szCs w:val="20"/>
        </w:rPr>
        <w:t>you've yet</w:t>
      </w:r>
      <w:r w:rsidRPr="002126E6">
        <w:rPr>
          <w:rFonts w:ascii="Arial" w:eastAsia="Times New Roman" w:hAnsi="Arial" w:cs="Arial"/>
          <w:color w:val="222222"/>
          <w:sz w:val="20"/>
          <w:szCs w:val="20"/>
        </w:rPr>
        <w:t> to receive a session for the month in which you are wishing to cancel and you have at least one credit towards a 60 minute (paid your monthly dues), your cancellation can be processed immediately, with the understanding that any credits towards products or services will be lost.</w:t>
      </w:r>
    </w:p>
    <w:p w14:paraId="0805AFD4" w14:textId="77777777" w:rsidR="002126E6" w:rsidRPr="002126E6" w:rsidRDefault="002126E6" w:rsidP="002126E6">
      <w:pPr>
        <w:shd w:val="clear" w:color="auto" w:fill="FFFFFF"/>
        <w:spacing w:after="0" w:line="240" w:lineRule="auto"/>
        <w:rPr>
          <w:rFonts w:ascii="Arial" w:eastAsia="Times New Roman" w:hAnsi="Arial" w:cs="Arial"/>
          <w:color w:val="222222"/>
          <w:sz w:val="20"/>
          <w:szCs w:val="20"/>
        </w:rPr>
      </w:pPr>
    </w:p>
    <w:p w14:paraId="5D37141B" w14:textId="4C72C70B" w:rsidR="002126E6" w:rsidRPr="002126E6" w:rsidRDefault="002126E6" w:rsidP="002126E6">
      <w:pPr>
        <w:shd w:val="clear" w:color="auto" w:fill="FFFFFF"/>
        <w:spacing w:after="0" w:line="240" w:lineRule="auto"/>
        <w:rPr>
          <w:rFonts w:ascii="Arial" w:eastAsia="Times New Roman" w:hAnsi="Arial" w:cs="Arial"/>
          <w:color w:val="222222"/>
          <w:sz w:val="20"/>
          <w:szCs w:val="20"/>
        </w:rPr>
      </w:pPr>
      <w:r w:rsidRPr="002126E6">
        <w:rPr>
          <w:rFonts w:ascii="Arial" w:eastAsia="Times New Roman" w:hAnsi="Arial" w:cs="Arial"/>
          <w:color w:val="222222"/>
          <w:sz w:val="20"/>
          <w:szCs w:val="20"/>
        </w:rPr>
        <w:t>- If you </w:t>
      </w:r>
      <w:r w:rsidRPr="002126E6">
        <w:rPr>
          <w:rFonts w:ascii="Arial" w:eastAsia="Times New Roman" w:hAnsi="Arial" w:cs="Arial"/>
          <w:b/>
          <w:bCs/>
          <w:color w:val="222222"/>
          <w:sz w:val="20"/>
          <w:szCs w:val="20"/>
        </w:rPr>
        <w:t>have</w:t>
      </w:r>
      <w:r w:rsidRPr="002126E6">
        <w:rPr>
          <w:rFonts w:ascii="Arial" w:eastAsia="Times New Roman" w:hAnsi="Arial" w:cs="Arial"/>
          <w:color w:val="222222"/>
          <w:sz w:val="20"/>
          <w:szCs w:val="20"/>
        </w:rPr>
        <w:t xml:space="preserve"> received a session for the month in which you are canceling, have not submitted your cancellation request 30 days in advance of your monthly payment, and have no credits towards sessions or services, your card will be charged upon cancellation (your membership cost). </w:t>
      </w:r>
      <w:r w:rsidRPr="002126E6">
        <w:rPr>
          <w:rFonts w:ascii="Arial" w:eastAsia="Times New Roman" w:hAnsi="Arial" w:cs="Arial"/>
          <w:b/>
          <w:bCs/>
          <w:color w:val="222222"/>
          <w:sz w:val="20"/>
          <w:szCs w:val="20"/>
        </w:rPr>
        <w:t>This credit will not be</w:t>
      </w:r>
      <w:r>
        <w:rPr>
          <w:rFonts w:ascii="Arial" w:eastAsia="Times New Roman" w:hAnsi="Arial" w:cs="Arial"/>
          <w:b/>
          <w:bCs/>
          <w:color w:val="222222"/>
          <w:sz w:val="20"/>
          <w:szCs w:val="20"/>
        </w:rPr>
        <w:t xml:space="preserve"> </w:t>
      </w:r>
      <w:r w:rsidRPr="002126E6">
        <w:rPr>
          <w:rFonts w:ascii="Arial" w:eastAsia="Times New Roman" w:hAnsi="Arial" w:cs="Arial"/>
          <w:b/>
          <w:bCs/>
          <w:color w:val="222222"/>
          <w:sz w:val="20"/>
          <w:szCs w:val="20"/>
        </w:rPr>
        <w:t>lost to you.</w:t>
      </w:r>
      <w:r w:rsidRPr="002126E6">
        <w:rPr>
          <w:rFonts w:ascii="Arial" w:eastAsia="Times New Roman" w:hAnsi="Arial" w:cs="Arial"/>
          <w:color w:val="222222"/>
          <w:sz w:val="20"/>
          <w:szCs w:val="20"/>
        </w:rPr>
        <w:t xml:space="preserve"> You can choose to receive a gift card in the amount charged or choose to schedule a session.</w:t>
      </w:r>
    </w:p>
    <w:p w14:paraId="6F7B19A2" w14:textId="4F557BCC" w:rsidR="005053E5" w:rsidRPr="005053E5" w:rsidRDefault="00755B06" w:rsidP="005053E5">
      <w:pPr>
        <w:spacing w:before="100" w:beforeAutospacing="1" w:after="100" w:afterAutospacing="1" w:line="240" w:lineRule="auto"/>
        <w:rPr>
          <w:rFonts w:ascii="Arial" w:eastAsia="Times New Roman" w:hAnsi="Arial" w:cs="Arial"/>
          <w:color w:val="262626"/>
          <w:sz w:val="20"/>
          <w:szCs w:val="20"/>
        </w:rPr>
      </w:pPr>
      <w:r>
        <w:rPr>
          <w:rFonts w:ascii="Arial" w:eastAsia="Times New Roman" w:hAnsi="Arial" w:cs="Arial"/>
          <w:b/>
          <w:bCs/>
          <w:color w:val="262626"/>
          <w:sz w:val="20"/>
          <w:szCs w:val="20"/>
        </w:rPr>
        <w:t>PAYMENT</w:t>
      </w:r>
    </w:p>
    <w:p w14:paraId="7E034B67" w14:textId="77777777" w:rsidR="0062534C" w:rsidRDefault="003E5548" w:rsidP="0062534C">
      <w:pPr>
        <w:spacing w:before="100" w:beforeAutospacing="1" w:after="100" w:afterAutospacing="1" w:line="240" w:lineRule="auto"/>
        <w:rPr>
          <w:rFonts w:ascii="Arial" w:eastAsia="Times New Roman" w:hAnsi="Arial" w:cs="Arial"/>
          <w:color w:val="262626"/>
          <w:sz w:val="20"/>
          <w:szCs w:val="20"/>
        </w:rPr>
      </w:pPr>
      <w:r w:rsidRPr="003E5548">
        <w:rPr>
          <w:rFonts w:ascii="Arial" w:eastAsia="Times New Roman" w:hAnsi="Arial" w:cs="Arial"/>
          <w:color w:val="262626"/>
          <w:sz w:val="20"/>
          <w:szCs w:val="20"/>
        </w:rPr>
        <w:t>We accept most forms of payment (</w:t>
      </w:r>
      <w:r w:rsidR="00E07803" w:rsidRPr="003E5548">
        <w:rPr>
          <w:rFonts w:ascii="Arial" w:eastAsia="Times New Roman" w:hAnsi="Arial" w:cs="Arial"/>
          <w:color w:val="262626"/>
          <w:sz w:val="20"/>
          <w:szCs w:val="20"/>
        </w:rPr>
        <w:t>i.e.,</w:t>
      </w:r>
      <w:r w:rsidRPr="003E5548">
        <w:rPr>
          <w:rFonts w:ascii="Arial" w:eastAsia="Times New Roman" w:hAnsi="Arial" w:cs="Arial"/>
          <w:color w:val="262626"/>
          <w:sz w:val="20"/>
          <w:szCs w:val="20"/>
        </w:rPr>
        <w:t xml:space="preserve"> credit, debit, </w:t>
      </w:r>
      <w:r w:rsidR="00A4500F" w:rsidRPr="003E5548">
        <w:rPr>
          <w:rFonts w:ascii="Arial" w:eastAsia="Times New Roman" w:hAnsi="Arial" w:cs="Arial"/>
          <w:color w:val="262626"/>
          <w:sz w:val="20"/>
          <w:szCs w:val="20"/>
        </w:rPr>
        <w:t>cash,</w:t>
      </w:r>
      <w:r w:rsidRPr="003E5548">
        <w:rPr>
          <w:rFonts w:ascii="Arial" w:eastAsia="Times New Roman" w:hAnsi="Arial" w:cs="Arial"/>
          <w:color w:val="262626"/>
          <w:sz w:val="20"/>
          <w:szCs w:val="20"/>
        </w:rPr>
        <w:t xml:space="preserve"> and some insurances). </w:t>
      </w:r>
      <w:r w:rsidRPr="00E20431">
        <w:rPr>
          <w:rFonts w:ascii="Arial" w:eastAsia="Times New Roman" w:hAnsi="Arial" w:cs="Arial"/>
          <w:b/>
          <w:bCs/>
          <w:color w:val="262626"/>
          <w:sz w:val="20"/>
          <w:szCs w:val="20"/>
        </w:rPr>
        <w:t>Payment is collected before services are rendered, except for clients with memberships and insurance pay clients.</w:t>
      </w:r>
      <w:r w:rsidRPr="003E5548">
        <w:rPr>
          <w:rFonts w:ascii="Arial" w:eastAsia="Times New Roman" w:hAnsi="Arial" w:cs="Arial"/>
          <w:color w:val="262626"/>
          <w:sz w:val="20"/>
          <w:szCs w:val="20"/>
        </w:rPr>
        <w:t xml:space="preserve"> Insurance pay clients are required to put a card on file. This card will be used to collect payment for the initial visit </w:t>
      </w:r>
      <w:r w:rsidRPr="003E5548">
        <w:rPr>
          <w:rFonts w:ascii="Arial" w:eastAsia="Times New Roman" w:hAnsi="Arial" w:cs="Arial"/>
          <w:b/>
          <w:bCs/>
          <w:color w:val="262626"/>
          <w:sz w:val="20"/>
          <w:szCs w:val="20"/>
          <w:u w:val="single"/>
        </w:rPr>
        <w:t>($60)</w:t>
      </w:r>
      <w:r w:rsidRPr="003E5548">
        <w:rPr>
          <w:rFonts w:ascii="Arial" w:eastAsia="Times New Roman" w:hAnsi="Arial" w:cs="Arial"/>
          <w:color w:val="262626"/>
          <w:sz w:val="20"/>
          <w:szCs w:val="20"/>
        </w:rPr>
        <w:t xml:space="preserve"> and any other agreed upon, verbal or written, charges to include copays. If your deductible has not been satisfied prior to each session or insurance benefits cannot be verified, this card will be used to collect payment for services at an agreed upon monthly rate (</w:t>
      </w:r>
      <w:r w:rsidRPr="003E5548">
        <w:rPr>
          <w:rFonts w:ascii="Arial" w:eastAsia="Times New Roman" w:hAnsi="Arial" w:cs="Arial"/>
          <w:b/>
          <w:bCs/>
          <w:color w:val="262626"/>
          <w:sz w:val="20"/>
          <w:szCs w:val="20"/>
          <w:u w:val="single"/>
        </w:rPr>
        <w:t>not less than $50)</w:t>
      </w:r>
      <w:r w:rsidRPr="003E5548">
        <w:rPr>
          <w:rFonts w:ascii="Arial" w:eastAsia="Times New Roman" w:hAnsi="Arial" w:cs="Arial"/>
          <w:color w:val="262626"/>
          <w:sz w:val="20"/>
          <w:szCs w:val="20"/>
        </w:rPr>
        <w:t xml:space="preserve"> until the full balance is paid or billed services are paid </w:t>
      </w:r>
      <w:r w:rsidR="00E20431">
        <w:rPr>
          <w:rFonts w:ascii="Arial" w:eastAsia="Times New Roman" w:hAnsi="Arial" w:cs="Arial"/>
          <w:color w:val="262626"/>
          <w:sz w:val="20"/>
          <w:szCs w:val="20"/>
        </w:rPr>
        <w:t xml:space="preserve">by </w:t>
      </w:r>
      <w:r w:rsidRPr="003E5548">
        <w:rPr>
          <w:rFonts w:ascii="Arial" w:eastAsia="Times New Roman" w:hAnsi="Arial" w:cs="Arial"/>
          <w:color w:val="262626"/>
          <w:sz w:val="20"/>
          <w:szCs w:val="20"/>
        </w:rPr>
        <w:t>your insurance provider. Invoices are due upon receipt. Non-payment will result in a full price charge for services rendered to your card on file. NSF or declined charges will incur an additional $25 charge plus a $5 charge per day thereafter.</w:t>
      </w:r>
      <w:r w:rsidR="00216F1C">
        <w:rPr>
          <w:rFonts w:ascii="Arial" w:eastAsia="Times New Roman" w:hAnsi="Arial" w:cs="Arial"/>
          <w:color w:val="262626"/>
          <w:sz w:val="20"/>
          <w:szCs w:val="20"/>
        </w:rPr>
        <w:t xml:space="preserve"> All invoices </w:t>
      </w:r>
      <w:r w:rsidR="001B17E3">
        <w:rPr>
          <w:rFonts w:ascii="Arial" w:eastAsia="Times New Roman" w:hAnsi="Arial" w:cs="Arial"/>
          <w:color w:val="262626"/>
          <w:sz w:val="20"/>
          <w:szCs w:val="20"/>
        </w:rPr>
        <w:t>are due upon receipt</w:t>
      </w:r>
      <w:r w:rsidR="00E20431">
        <w:rPr>
          <w:rFonts w:ascii="Arial" w:eastAsia="Times New Roman" w:hAnsi="Arial" w:cs="Arial"/>
          <w:color w:val="262626"/>
          <w:sz w:val="20"/>
          <w:szCs w:val="20"/>
        </w:rPr>
        <w:t>. Non-member and non-insurance sessions will not be held or scheduled until payment is rendered.</w:t>
      </w:r>
      <w:r w:rsidR="001B17E3">
        <w:rPr>
          <w:rFonts w:ascii="Arial" w:eastAsia="Times New Roman" w:hAnsi="Arial" w:cs="Arial"/>
          <w:color w:val="262626"/>
          <w:sz w:val="20"/>
          <w:szCs w:val="20"/>
        </w:rPr>
        <w:t xml:space="preserve"> </w:t>
      </w:r>
    </w:p>
    <w:p w14:paraId="75F84BFF" w14:textId="1D89814B" w:rsidR="0062534C" w:rsidRPr="0062534C" w:rsidRDefault="0062534C" w:rsidP="0062534C">
      <w:pPr>
        <w:pStyle w:val="ListParagraph"/>
        <w:numPr>
          <w:ilvl w:val="0"/>
          <w:numId w:val="13"/>
        </w:numPr>
        <w:spacing w:before="100" w:beforeAutospacing="1" w:after="100" w:afterAutospacing="1" w:line="240" w:lineRule="auto"/>
        <w:rPr>
          <w:rFonts w:ascii="Arial" w:eastAsia="Times New Roman" w:hAnsi="Arial" w:cs="Arial"/>
          <w:color w:val="262626"/>
          <w:sz w:val="20"/>
          <w:szCs w:val="20"/>
        </w:rPr>
      </w:pPr>
      <w:r w:rsidRPr="0062534C">
        <w:rPr>
          <w:rFonts w:ascii="Arial" w:eastAsia="Times New Roman" w:hAnsi="Arial" w:cs="Arial"/>
          <w:color w:val="262626"/>
          <w:sz w:val="20"/>
          <w:szCs w:val="20"/>
        </w:rPr>
        <w:t>Session costs for services are broken down into classes. Base cost per minute is $2 to $2.50 (service type and time pending).</w:t>
      </w:r>
    </w:p>
    <w:p w14:paraId="5188705E" w14:textId="77777777" w:rsidR="0062534C" w:rsidRDefault="0062534C" w:rsidP="0062534C">
      <w:pPr>
        <w:pStyle w:val="ListParagraph"/>
        <w:numPr>
          <w:ilvl w:val="1"/>
          <w:numId w:val="12"/>
        </w:numPr>
        <w:spacing w:before="100" w:beforeAutospacing="1" w:after="100" w:afterAutospacing="1" w:line="240" w:lineRule="auto"/>
        <w:rPr>
          <w:rFonts w:ascii="Arial" w:eastAsia="Times New Roman" w:hAnsi="Arial" w:cs="Arial"/>
          <w:color w:val="262626"/>
          <w:sz w:val="20"/>
          <w:szCs w:val="20"/>
        </w:rPr>
      </w:pPr>
      <w:r>
        <w:rPr>
          <w:rFonts w:ascii="Arial" w:eastAsia="Times New Roman" w:hAnsi="Arial" w:cs="Arial"/>
          <w:color w:val="262626"/>
          <w:sz w:val="20"/>
          <w:szCs w:val="20"/>
        </w:rPr>
        <w:t>Class 1: original cost and payment</w:t>
      </w:r>
    </w:p>
    <w:p w14:paraId="7A4BB45D" w14:textId="77777777" w:rsidR="0062534C" w:rsidRDefault="0062534C" w:rsidP="0062534C">
      <w:pPr>
        <w:pStyle w:val="ListParagraph"/>
        <w:numPr>
          <w:ilvl w:val="1"/>
          <w:numId w:val="12"/>
        </w:numPr>
        <w:spacing w:before="100" w:beforeAutospacing="1" w:after="100" w:afterAutospacing="1" w:line="240" w:lineRule="auto"/>
        <w:rPr>
          <w:rFonts w:ascii="Arial" w:eastAsia="Times New Roman" w:hAnsi="Arial" w:cs="Arial"/>
          <w:color w:val="262626"/>
          <w:sz w:val="20"/>
          <w:szCs w:val="20"/>
        </w:rPr>
      </w:pPr>
      <w:r>
        <w:rPr>
          <w:rFonts w:ascii="Arial" w:eastAsia="Times New Roman" w:hAnsi="Arial" w:cs="Arial"/>
          <w:color w:val="262626"/>
          <w:sz w:val="20"/>
          <w:szCs w:val="20"/>
        </w:rPr>
        <w:t xml:space="preserve">Class 2: discounts for immediate pay (cash, credit, debt, check, or app pay). </w:t>
      </w:r>
    </w:p>
    <w:p w14:paraId="45535B68" w14:textId="77777777" w:rsidR="0062534C" w:rsidRPr="00A13BF5" w:rsidRDefault="0062534C" w:rsidP="0062534C">
      <w:pPr>
        <w:pStyle w:val="ListParagraph"/>
        <w:numPr>
          <w:ilvl w:val="1"/>
          <w:numId w:val="12"/>
        </w:numPr>
        <w:spacing w:before="100" w:beforeAutospacing="1" w:after="100" w:afterAutospacing="1" w:line="240" w:lineRule="auto"/>
        <w:rPr>
          <w:rFonts w:ascii="Arial" w:eastAsia="Times New Roman" w:hAnsi="Arial" w:cs="Arial"/>
          <w:color w:val="262626"/>
          <w:sz w:val="20"/>
          <w:szCs w:val="20"/>
        </w:rPr>
      </w:pPr>
      <w:r>
        <w:rPr>
          <w:rFonts w:ascii="Arial" w:eastAsia="Times New Roman" w:hAnsi="Arial" w:cs="Arial"/>
          <w:color w:val="262626"/>
          <w:sz w:val="20"/>
          <w:szCs w:val="20"/>
        </w:rPr>
        <w:t>Class 3: member investment discounts up to 75%</w:t>
      </w:r>
    </w:p>
    <w:p w14:paraId="57D087D8" w14:textId="77777777" w:rsidR="0062534C" w:rsidRPr="003E5548" w:rsidRDefault="0062534C" w:rsidP="003E5548">
      <w:pPr>
        <w:spacing w:before="100" w:beforeAutospacing="1" w:after="100" w:afterAutospacing="1" w:line="240" w:lineRule="auto"/>
        <w:rPr>
          <w:rFonts w:ascii="Arial" w:eastAsia="Times New Roman" w:hAnsi="Arial" w:cs="Arial"/>
          <w:color w:val="262626"/>
          <w:sz w:val="20"/>
          <w:szCs w:val="20"/>
        </w:rPr>
      </w:pPr>
    </w:p>
    <w:p w14:paraId="7F85D042" w14:textId="77777777" w:rsidR="0031474A" w:rsidRDefault="0031474A" w:rsidP="00B75E84">
      <w:pPr>
        <w:spacing w:before="100" w:beforeAutospacing="1" w:after="100" w:afterAutospacing="1" w:line="240" w:lineRule="auto"/>
        <w:rPr>
          <w:rFonts w:ascii="Arial" w:eastAsia="Times New Roman" w:hAnsi="Arial" w:cs="Arial"/>
          <w:b/>
          <w:bCs/>
          <w:color w:val="262626"/>
          <w:sz w:val="20"/>
          <w:szCs w:val="20"/>
        </w:rPr>
      </w:pPr>
    </w:p>
    <w:p w14:paraId="5BDEFE1A" w14:textId="77777777" w:rsidR="0062534C" w:rsidRDefault="0062534C" w:rsidP="00B75E84">
      <w:pPr>
        <w:spacing w:before="100" w:beforeAutospacing="1" w:after="100" w:afterAutospacing="1" w:line="240" w:lineRule="auto"/>
        <w:rPr>
          <w:rFonts w:ascii="Arial" w:eastAsia="Times New Roman" w:hAnsi="Arial" w:cs="Arial"/>
          <w:b/>
          <w:bCs/>
          <w:color w:val="262626"/>
          <w:sz w:val="20"/>
          <w:szCs w:val="20"/>
        </w:rPr>
      </w:pPr>
    </w:p>
    <w:p w14:paraId="64197AB1" w14:textId="5187A558" w:rsidR="00B75E84" w:rsidRDefault="00B75E84" w:rsidP="00B75E84">
      <w:pPr>
        <w:spacing w:before="100" w:beforeAutospacing="1" w:after="100" w:afterAutospacing="1" w:line="240" w:lineRule="auto"/>
        <w:rPr>
          <w:rFonts w:ascii="Arial" w:eastAsia="Times New Roman" w:hAnsi="Arial" w:cs="Arial"/>
          <w:b/>
          <w:bCs/>
          <w:color w:val="262626"/>
          <w:sz w:val="20"/>
          <w:szCs w:val="20"/>
        </w:rPr>
      </w:pPr>
      <w:r w:rsidRPr="00B75E84">
        <w:rPr>
          <w:rFonts w:ascii="Arial" w:eastAsia="Times New Roman" w:hAnsi="Arial" w:cs="Arial"/>
          <w:b/>
          <w:bCs/>
          <w:color w:val="262626"/>
          <w:sz w:val="20"/>
          <w:szCs w:val="20"/>
        </w:rPr>
        <w:lastRenderedPageBreak/>
        <w:t>PRACTICE:</w:t>
      </w:r>
    </w:p>
    <w:p w14:paraId="5DDB46D9" w14:textId="143C3066" w:rsidR="00B75E84" w:rsidRPr="00B75E84" w:rsidRDefault="00B75E84" w:rsidP="00B75E84">
      <w:pPr>
        <w:spacing w:before="100" w:beforeAutospacing="1" w:after="100" w:afterAutospacing="1" w:line="240" w:lineRule="auto"/>
        <w:rPr>
          <w:rFonts w:ascii="Arial" w:eastAsia="Times New Roman" w:hAnsi="Arial" w:cs="Arial"/>
          <w:b/>
          <w:bCs/>
          <w:color w:val="262626"/>
          <w:sz w:val="20"/>
          <w:szCs w:val="20"/>
        </w:rPr>
      </w:pPr>
      <w:r w:rsidRPr="00B75E84">
        <w:rPr>
          <w:rFonts w:ascii="Arial" w:eastAsia="Times New Roman" w:hAnsi="Arial" w:cs="Arial"/>
          <w:color w:val="262626"/>
          <w:sz w:val="20"/>
          <w:szCs w:val="20"/>
        </w:rPr>
        <w:t>Massage Therapy is a profession in which the practitioner applies manual techniques, and may apply adjunctive therapies, with the intention of positively affecting the health and well-being of the client. </w:t>
      </w:r>
    </w:p>
    <w:p w14:paraId="4039E553" w14:textId="77777777"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Massage Therapists do not diagnose or prescribe for medical conditions nor are they allowed to provide treatment for a specific condition without a doctor's written permission. The massage therapist is required to refer you for diagnosis and to follow recommendations of your physician.</w:t>
      </w:r>
    </w:p>
    <w:p w14:paraId="081F699D" w14:textId="0BFDDBB5"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 xml:space="preserve">Sessions are conducted at the company’s, </w:t>
      </w:r>
      <w:r w:rsidR="00A4500F" w:rsidRPr="00B75E84">
        <w:rPr>
          <w:rFonts w:ascii="Arial" w:eastAsia="Times New Roman" w:hAnsi="Arial" w:cs="Arial"/>
          <w:color w:val="262626"/>
          <w:sz w:val="20"/>
          <w:szCs w:val="20"/>
        </w:rPr>
        <w:t>client’s,</w:t>
      </w:r>
      <w:r w:rsidRPr="00B75E84">
        <w:rPr>
          <w:rFonts w:ascii="Arial" w:eastAsia="Times New Roman" w:hAnsi="Arial" w:cs="Arial"/>
          <w:color w:val="262626"/>
          <w:sz w:val="20"/>
          <w:szCs w:val="20"/>
        </w:rPr>
        <w:t xml:space="preserve"> and therapist’s discretion. All parties reserve the right to terminate a session.</w:t>
      </w:r>
    </w:p>
    <w:p w14:paraId="61126384" w14:textId="614E768D"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Premier Therapeutics, LLC and therapist reserve the right to refuse any client or potential client.</w:t>
      </w:r>
    </w:p>
    <w:p w14:paraId="1980BC76" w14:textId="77777777"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b/>
          <w:bCs/>
          <w:color w:val="262626"/>
          <w:sz w:val="20"/>
          <w:szCs w:val="20"/>
        </w:rPr>
        <w:t>CLIENT NEEDS AND BOUNDARIES:</w:t>
      </w:r>
    </w:p>
    <w:p w14:paraId="7ACAB7DB" w14:textId="77777777"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We will gladly adjust pressure, temperature, music volume, work longer on an area or move on if you request it.</w:t>
      </w:r>
    </w:p>
    <w:p w14:paraId="4DFC4737" w14:textId="680ED345"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The client may choose to: leave on as much clothing as needed for comfort, refuse any massage methods, stop massage at any time and is free to leave</w:t>
      </w:r>
      <w:r w:rsidR="00767B8A">
        <w:rPr>
          <w:rFonts w:ascii="Arial" w:eastAsia="Times New Roman" w:hAnsi="Arial" w:cs="Arial"/>
          <w:color w:val="262626"/>
          <w:sz w:val="20"/>
          <w:szCs w:val="20"/>
        </w:rPr>
        <w:t>.</w:t>
      </w:r>
    </w:p>
    <w:p w14:paraId="6244F028" w14:textId="77777777"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 xml:space="preserve">The client will always be modestly draped. Only the area being massaged will be undraped. </w:t>
      </w:r>
    </w:p>
    <w:p w14:paraId="28DF7DCC" w14:textId="1A26E760"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Occasionally, an emotional response to massage occurs. If this happens, it is ok to express the feelings in our safe, nonjudgmental environment - or you may request privacy and end the session. You are in control.</w:t>
      </w:r>
      <w:r w:rsidRPr="00B75E84">
        <w:rPr>
          <w:rFonts w:ascii="Arial" w:eastAsia="Times New Roman" w:hAnsi="Arial" w:cs="Arial"/>
          <w:color w:val="262626"/>
          <w:sz w:val="20"/>
          <w:szCs w:val="20"/>
        </w:rPr>
        <w:tab/>
      </w:r>
      <w:r w:rsidRPr="00B75E84">
        <w:rPr>
          <w:rFonts w:ascii="Arial" w:eastAsia="Times New Roman" w:hAnsi="Arial" w:cs="Arial"/>
          <w:color w:val="262626"/>
          <w:sz w:val="20"/>
          <w:szCs w:val="20"/>
        </w:rPr>
        <w:tab/>
      </w:r>
      <w:r w:rsidRPr="00B75E84">
        <w:rPr>
          <w:rFonts w:ascii="Arial" w:eastAsia="Times New Roman" w:hAnsi="Arial" w:cs="Arial"/>
          <w:color w:val="262626"/>
          <w:sz w:val="20"/>
          <w:szCs w:val="20"/>
        </w:rPr>
        <w:tab/>
      </w:r>
      <w:r w:rsidRPr="00B75E84">
        <w:rPr>
          <w:rFonts w:ascii="Arial" w:eastAsia="Times New Roman" w:hAnsi="Arial" w:cs="Arial"/>
          <w:color w:val="262626"/>
          <w:sz w:val="20"/>
          <w:szCs w:val="20"/>
        </w:rPr>
        <w:tab/>
      </w:r>
      <w:r w:rsidRPr="00B75E84">
        <w:rPr>
          <w:rFonts w:ascii="Arial" w:eastAsia="Times New Roman" w:hAnsi="Arial" w:cs="Arial"/>
          <w:color w:val="262626"/>
          <w:sz w:val="20"/>
          <w:szCs w:val="20"/>
        </w:rPr>
        <w:tab/>
      </w:r>
      <w:r w:rsidRPr="00B75E84">
        <w:rPr>
          <w:rFonts w:ascii="Arial" w:eastAsia="Times New Roman" w:hAnsi="Arial" w:cs="Arial"/>
          <w:color w:val="262626"/>
          <w:sz w:val="20"/>
          <w:szCs w:val="20"/>
        </w:rPr>
        <w:tab/>
      </w:r>
    </w:p>
    <w:p w14:paraId="418AAEC4" w14:textId="6AE5D094"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b/>
          <w:bCs/>
          <w:color w:val="262626"/>
          <w:sz w:val="20"/>
          <w:szCs w:val="20"/>
        </w:rPr>
        <w:t>PROFESSIONAL BOUNDARIES:</w:t>
      </w:r>
    </w:p>
    <w:p w14:paraId="005F6A40" w14:textId="72FCF095"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 xml:space="preserve">Requests for sexual activity will not be tolerated, will be viewed as solicitation, and reported to the proper authorities. The client will not be rescheduled for future sessions, will be charged for the remainder of </w:t>
      </w:r>
      <w:r w:rsidR="00A4500F" w:rsidRPr="00B75E84">
        <w:rPr>
          <w:rFonts w:ascii="Arial" w:eastAsia="Times New Roman" w:hAnsi="Arial" w:cs="Arial"/>
          <w:color w:val="262626"/>
          <w:sz w:val="20"/>
          <w:szCs w:val="20"/>
        </w:rPr>
        <w:t>session,</w:t>
      </w:r>
      <w:r w:rsidRPr="00B75E84">
        <w:rPr>
          <w:rFonts w:ascii="Arial" w:eastAsia="Times New Roman" w:hAnsi="Arial" w:cs="Arial"/>
          <w:color w:val="262626"/>
          <w:sz w:val="20"/>
          <w:szCs w:val="20"/>
        </w:rPr>
        <w:t xml:space="preserve"> and have membership privileges revoked if this occurs. </w:t>
      </w:r>
    </w:p>
    <w:p w14:paraId="677BD2F1" w14:textId="77777777"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The breast and genital area will not be massaged under any circumstances. Permission will be asked before working close to these areas; otherwise, a professional distance will be maintained. The gluteal area will be massaged only with permission and can be worked through the draping if requested.</w:t>
      </w:r>
    </w:p>
    <w:p w14:paraId="14586283" w14:textId="77777777"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Sexual interaction of any kind between the client and the massage therapist is NEVER appropriate. On rare occasions an involuntary sensual response to massage is natural and will subside on its own in a few moments.</w:t>
      </w:r>
    </w:p>
    <w:p w14:paraId="1CBD733C" w14:textId="795B410D"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 xml:space="preserve">We </w:t>
      </w:r>
      <w:r w:rsidRPr="00B75E84">
        <w:rPr>
          <w:rFonts w:ascii="Arial" w:eastAsia="Times New Roman" w:hAnsi="Arial" w:cs="Arial"/>
          <w:b/>
          <w:color w:val="262626"/>
          <w:sz w:val="20"/>
          <w:szCs w:val="20"/>
        </w:rPr>
        <w:t>do not</w:t>
      </w:r>
      <w:r w:rsidRPr="00B75E84">
        <w:rPr>
          <w:rFonts w:ascii="Arial" w:eastAsia="Times New Roman" w:hAnsi="Arial" w:cs="Arial"/>
          <w:color w:val="262626"/>
          <w:sz w:val="20"/>
          <w:szCs w:val="20"/>
        </w:rPr>
        <w:t xml:space="preserve"> massage anyone under the age of </w:t>
      </w:r>
      <w:r w:rsidR="0031474A">
        <w:rPr>
          <w:rFonts w:ascii="Arial" w:eastAsia="Times New Roman" w:hAnsi="Arial" w:cs="Arial"/>
          <w:color w:val="262626"/>
          <w:sz w:val="20"/>
          <w:szCs w:val="20"/>
        </w:rPr>
        <w:t>16</w:t>
      </w:r>
      <w:r w:rsidRPr="00B75E84">
        <w:rPr>
          <w:rFonts w:ascii="Arial" w:eastAsia="Times New Roman" w:hAnsi="Arial" w:cs="Arial"/>
          <w:color w:val="262626"/>
          <w:sz w:val="20"/>
          <w:szCs w:val="20"/>
        </w:rPr>
        <w:t xml:space="preserve"> </w:t>
      </w:r>
      <w:r w:rsidR="00F01A0A">
        <w:rPr>
          <w:rFonts w:ascii="Arial" w:eastAsia="Times New Roman" w:hAnsi="Arial" w:cs="Arial"/>
          <w:color w:val="262626"/>
          <w:sz w:val="20"/>
          <w:szCs w:val="20"/>
        </w:rPr>
        <w:t>without a</w:t>
      </w:r>
      <w:r w:rsidRPr="00B75E84">
        <w:rPr>
          <w:rFonts w:ascii="Arial" w:eastAsia="Times New Roman" w:hAnsi="Arial" w:cs="Arial"/>
          <w:color w:val="262626"/>
          <w:sz w:val="20"/>
          <w:szCs w:val="20"/>
        </w:rPr>
        <w:t xml:space="preserve"> parent or guardian present.</w:t>
      </w:r>
    </w:p>
    <w:p w14:paraId="2AFA872F" w14:textId="77777777"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b/>
          <w:bCs/>
          <w:color w:val="262626"/>
          <w:sz w:val="20"/>
          <w:szCs w:val="20"/>
        </w:rPr>
        <w:t>CONFIDENTIALITY AND CONVERSATION:</w:t>
      </w:r>
    </w:p>
    <w:p w14:paraId="6820ED5D" w14:textId="77777777"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The discussion between the massage therapist and the client is confidential. The client may or may not choose to talk during the massage.</w:t>
      </w:r>
    </w:p>
    <w:p w14:paraId="5FFC1446" w14:textId="4AB66309" w:rsidR="00B75E84" w:rsidRPr="00B75E84" w:rsidRDefault="00B75E84" w:rsidP="00B75E84">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t>We are happy to listen to your conversation and share our professional expertise. We prefer to not discuss topics of a political or sexual nature.</w:t>
      </w:r>
    </w:p>
    <w:p w14:paraId="5D475063" w14:textId="243E4576" w:rsidR="007D2B08" w:rsidRDefault="00B75E84" w:rsidP="00BF1109">
      <w:pPr>
        <w:spacing w:before="100" w:beforeAutospacing="1" w:after="100" w:afterAutospacing="1" w:line="240" w:lineRule="auto"/>
        <w:rPr>
          <w:rFonts w:ascii="Arial" w:eastAsia="Times New Roman" w:hAnsi="Arial" w:cs="Arial"/>
          <w:color w:val="262626"/>
          <w:sz w:val="20"/>
          <w:szCs w:val="20"/>
        </w:rPr>
      </w:pPr>
      <w:r w:rsidRPr="00B75E84">
        <w:rPr>
          <w:rFonts w:ascii="Arial" w:eastAsia="Times New Roman" w:hAnsi="Arial" w:cs="Arial"/>
          <w:color w:val="262626"/>
          <w:sz w:val="20"/>
          <w:szCs w:val="20"/>
        </w:rPr>
        <w:lastRenderedPageBreak/>
        <w:t>I was given an opportunity to ask questions about anything regarding polic</w:t>
      </w:r>
      <w:r w:rsidR="002E2B49">
        <w:rPr>
          <w:rFonts w:ascii="Arial" w:eastAsia="Times New Roman" w:hAnsi="Arial" w:cs="Arial"/>
          <w:color w:val="262626"/>
          <w:sz w:val="20"/>
          <w:szCs w:val="20"/>
        </w:rPr>
        <w:t>i</w:t>
      </w:r>
      <w:r w:rsidRPr="00B75E84">
        <w:rPr>
          <w:rFonts w:ascii="Arial" w:eastAsia="Times New Roman" w:hAnsi="Arial" w:cs="Arial"/>
          <w:color w:val="262626"/>
          <w:sz w:val="20"/>
          <w:szCs w:val="20"/>
        </w:rPr>
        <w:t xml:space="preserve">es, consent and massage services with Premier Therapeutics, LLC. I have read, </w:t>
      </w:r>
      <w:r w:rsidR="00A4500F" w:rsidRPr="00B75E84">
        <w:rPr>
          <w:rFonts w:ascii="Arial" w:eastAsia="Times New Roman" w:hAnsi="Arial" w:cs="Arial"/>
          <w:color w:val="262626"/>
          <w:sz w:val="20"/>
          <w:szCs w:val="20"/>
        </w:rPr>
        <w:t>understand,</w:t>
      </w:r>
      <w:r w:rsidRPr="00B75E84">
        <w:rPr>
          <w:rFonts w:ascii="Arial" w:eastAsia="Times New Roman" w:hAnsi="Arial" w:cs="Arial"/>
          <w:color w:val="262626"/>
          <w:sz w:val="20"/>
          <w:szCs w:val="20"/>
        </w:rPr>
        <w:t xml:space="preserve"> and agree to adhere to the policies set before me. </w:t>
      </w:r>
    </w:p>
    <w:p w14:paraId="5DEFF494" w14:textId="14C7232F" w:rsidR="007D2B08" w:rsidRDefault="007D2B08" w:rsidP="007D2B08">
      <w:pPr>
        <w:spacing w:before="100" w:beforeAutospacing="1" w:after="100" w:afterAutospacing="1" w:line="240" w:lineRule="auto"/>
        <w:rPr>
          <w:rFonts w:ascii="Arial" w:eastAsia="Times New Roman" w:hAnsi="Arial" w:cs="Arial"/>
          <w:b/>
          <w:bCs/>
          <w:color w:val="262626"/>
          <w:sz w:val="20"/>
          <w:szCs w:val="20"/>
        </w:rPr>
      </w:pPr>
      <w:r>
        <w:rPr>
          <w:rFonts w:ascii="Arial" w:eastAsia="Times New Roman" w:hAnsi="Arial" w:cs="Arial"/>
          <w:b/>
          <w:bCs/>
          <w:color w:val="262626"/>
          <w:sz w:val="20"/>
          <w:szCs w:val="20"/>
        </w:rPr>
        <w:t>COVID-19</w:t>
      </w:r>
      <w:r w:rsidRPr="00B75E84">
        <w:rPr>
          <w:rFonts w:ascii="Arial" w:eastAsia="Times New Roman" w:hAnsi="Arial" w:cs="Arial"/>
          <w:b/>
          <w:bCs/>
          <w:color w:val="262626"/>
          <w:sz w:val="20"/>
          <w:szCs w:val="20"/>
        </w:rPr>
        <w:t>:</w:t>
      </w:r>
    </w:p>
    <w:p w14:paraId="2692EDF4" w14:textId="77777777" w:rsidR="00C76C67" w:rsidRDefault="00C76C67" w:rsidP="00C76C67">
      <w:r>
        <w:t xml:space="preserve">Due to the 2019-2020 outbreak of the Coronavirus (COVID-19), Premier Therapeutics, LLC is taking extra precautions with the care of every client to include health history review and enhanced sanitation/disinfecting procedures in compliance with CDC, state, and LABMT guidance.  </w:t>
      </w:r>
    </w:p>
    <w:p w14:paraId="6DBF771D" w14:textId="77777777" w:rsidR="00C76C67" w:rsidRDefault="00C76C67" w:rsidP="00C76C67">
      <w:r>
        <w:t xml:space="preserve"> </w:t>
      </w:r>
    </w:p>
    <w:p w14:paraId="65498CB1" w14:textId="77777777" w:rsidR="00C76C67" w:rsidRDefault="00C76C67" w:rsidP="00C76C67">
      <w:r>
        <w:t xml:space="preserve">Symptoms of COVID-19 include but are not limited to:  </w:t>
      </w:r>
    </w:p>
    <w:p w14:paraId="51A75790" w14:textId="77777777" w:rsidR="00C76C67" w:rsidRDefault="00C76C67" w:rsidP="00C76C67">
      <w:pPr>
        <w:pStyle w:val="ListParagraph"/>
        <w:numPr>
          <w:ilvl w:val="0"/>
          <w:numId w:val="11"/>
        </w:numPr>
      </w:pPr>
      <w:r>
        <w:t xml:space="preserve">Fever  </w:t>
      </w:r>
    </w:p>
    <w:p w14:paraId="1BD7136B" w14:textId="77777777" w:rsidR="00C76C67" w:rsidRDefault="00C76C67" w:rsidP="00C76C67">
      <w:pPr>
        <w:pStyle w:val="ListParagraph"/>
        <w:numPr>
          <w:ilvl w:val="0"/>
          <w:numId w:val="11"/>
        </w:numPr>
      </w:pPr>
      <w:r>
        <w:t xml:space="preserve">Fatigue  </w:t>
      </w:r>
    </w:p>
    <w:p w14:paraId="2510BD20" w14:textId="77777777" w:rsidR="00C76C67" w:rsidRDefault="00C76C67" w:rsidP="00C76C67">
      <w:pPr>
        <w:pStyle w:val="ListParagraph"/>
        <w:numPr>
          <w:ilvl w:val="0"/>
          <w:numId w:val="11"/>
        </w:numPr>
      </w:pPr>
      <w:r>
        <w:t xml:space="preserve">Dry Cough  </w:t>
      </w:r>
    </w:p>
    <w:p w14:paraId="0E343285" w14:textId="77777777" w:rsidR="00C76C67" w:rsidRDefault="00C76C67" w:rsidP="00C76C67">
      <w:pPr>
        <w:pStyle w:val="ListParagraph"/>
        <w:numPr>
          <w:ilvl w:val="0"/>
          <w:numId w:val="11"/>
        </w:numPr>
      </w:pPr>
      <w:r>
        <w:t xml:space="preserve">Difficulty Breathing  </w:t>
      </w:r>
    </w:p>
    <w:p w14:paraId="0382CD25" w14:textId="77777777" w:rsidR="00C76C67" w:rsidRDefault="00C76C67" w:rsidP="00C76C67">
      <w:r>
        <w:t xml:space="preserve">I agree to the following: </w:t>
      </w:r>
    </w:p>
    <w:p w14:paraId="4C04BA17" w14:textId="77777777" w:rsidR="00C76C67" w:rsidRDefault="00C76C67" w:rsidP="00C76C67">
      <w:pPr>
        <w:pStyle w:val="ListParagraph"/>
        <w:numPr>
          <w:ilvl w:val="0"/>
          <w:numId w:val="10"/>
        </w:numPr>
      </w:pPr>
      <w:r>
        <w:t xml:space="preserve">I understand the above symptoms and affirm that I, as well as all household members, do not currently have, nor have experienced the symptoms listed above within the last 14 days. </w:t>
      </w:r>
    </w:p>
    <w:p w14:paraId="6C63E04A" w14:textId="77777777" w:rsidR="00C76C67" w:rsidRDefault="00C76C67" w:rsidP="00C76C67">
      <w:pPr>
        <w:pStyle w:val="ListParagraph"/>
        <w:numPr>
          <w:ilvl w:val="0"/>
          <w:numId w:val="10"/>
        </w:numPr>
      </w:pPr>
      <w:r>
        <w:t xml:space="preserve">I affirm that I, as well as all household members, have not been diagnosed with COVID-19 within the past 30 days. </w:t>
      </w:r>
    </w:p>
    <w:p w14:paraId="4EA07237" w14:textId="77777777" w:rsidR="00C76C67" w:rsidRDefault="00C76C67" w:rsidP="00C76C67">
      <w:pPr>
        <w:pStyle w:val="ListParagraph"/>
        <w:numPr>
          <w:ilvl w:val="0"/>
          <w:numId w:val="10"/>
        </w:numPr>
      </w:pPr>
      <w:r>
        <w:t xml:space="preserve">I affirm that I, as well as all household members, have not knowingly been exposed to anyone diagnosed with COVID-19 within the past 30 days.  </w:t>
      </w:r>
    </w:p>
    <w:p w14:paraId="7C4A8137" w14:textId="77777777" w:rsidR="00C76C67" w:rsidRDefault="00C76C67" w:rsidP="00C76C67">
      <w:pPr>
        <w:pStyle w:val="ListParagraph"/>
        <w:numPr>
          <w:ilvl w:val="0"/>
          <w:numId w:val="10"/>
        </w:numPr>
      </w:pPr>
      <w:r>
        <w:t xml:space="preserve">I affirm that I, as well as all household members, have not traveled outside of the country or to any city considered to be a “hot spot” for COVID-19 infections within the past 30-days.  </w:t>
      </w:r>
    </w:p>
    <w:p w14:paraId="514C27FF" w14:textId="77777777" w:rsidR="00C76C67" w:rsidRDefault="00C76C67" w:rsidP="00C76C67">
      <w:pPr>
        <w:pStyle w:val="ListParagraph"/>
        <w:numPr>
          <w:ilvl w:val="0"/>
          <w:numId w:val="10"/>
        </w:numPr>
      </w:pPr>
      <w:r>
        <w:t xml:space="preserve">I understand that Premier Therapeutics, LLC cannot be held liable for any exposure to the COVID-19 virus caused by misinformation on this form or the health history provided by each client.   </w:t>
      </w:r>
    </w:p>
    <w:p w14:paraId="71A735C7" w14:textId="77777777" w:rsidR="00C76C67" w:rsidRDefault="00C76C67" w:rsidP="00C76C67">
      <w:r>
        <w:t xml:space="preserve">Our business is following theses enhanced procedures to prevent the spread of COVID-19:  </w:t>
      </w:r>
    </w:p>
    <w:p w14:paraId="36C712D2" w14:textId="77777777" w:rsidR="00C76C67" w:rsidRDefault="00C76C67" w:rsidP="00C76C67">
      <w:pPr>
        <w:pStyle w:val="ListParagraph"/>
        <w:numPr>
          <w:ilvl w:val="0"/>
          <w:numId w:val="9"/>
        </w:numPr>
      </w:pPr>
      <w:r>
        <w:t>Temperature checks</w:t>
      </w:r>
    </w:p>
    <w:p w14:paraId="0E29E220" w14:textId="77777777" w:rsidR="00C76C67" w:rsidRDefault="00C76C67" w:rsidP="00C76C67">
      <w:pPr>
        <w:pStyle w:val="ListParagraph"/>
        <w:numPr>
          <w:ilvl w:val="0"/>
          <w:numId w:val="9"/>
        </w:numPr>
      </w:pPr>
      <w:r>
        <w:t>Protective masks</w:t>
      </w:r>
    </w:p>
    <w:p w14:paraId="77D4A550" w14:textId="77777777" w:rsidR="00C76C67" w:rsidRDefault="00C76C67" w:rsidP="00C76C67">
      <w:pPr>
        <w:pStyle w:val="ListParagraph"/>
        <w:numPr>
          <w:ilvl w:val="0"/>
          <w:numId w:val="8"/>
        </w:numPr>
      </w:pPr>
      <w:r>
        <w:t>Sanitizing before and after each session</w:t>
      </w:r>
    </w:p>
    <w:p w14:paraId="33D6D70A" w14:textId="77777777" w:rsidR="00C76C67" w:rsidRDefault="00C76C67" w:rsidP="00C76C67">
      <w:pPr>
        <w:pStyle w:val="ListParagraph"/>
        <w:numPr>
          <w:ilvl w:val="0"/>
          <w:numId w:val="8"/>
        </w:numPr>
      </w:pPr>
      <w:r>
        <w:t>Hand washing</w:t>
      </w:r>
    </w:p>
    <w:p w14:paraId="5404608A" w14:textId="77777777" w:rsidR="00C76C67" w:rsidRDefault="00C76C67" w:rsidP="00C76C67">
      <w:pPr>
        <w:pStyle w:val="ListParagraph"/>
        <w:numPr>
          <w:ilvl w:val="0"/>
          <w:numId w:val="8"/>
        </w:numPr>
      </w:pPr>
      <w:r>
        <w:t>Limiting number of clients in office</w:t>
      </w:r>
    </w:p>
    <w:p w14:paraId="46F87A08" w14:textId="77777777" w:rsidR="00C76C67" w:rsidRDefault="00C76C67" w:rsidP="00C76C67">
      <w:pPr>
        <w:pStyle w:val="ListParagraph"/>
        <w:numPr>
          <w:ilvl w:val="0"/>
          <w:numId w:val="8"/>
        </w:numPr>
      </w:pPr>
      <w:r>
        <w:t>Limiting number of sessions per day</w:t>
      </w:r>
    </w:p>
    <w:p w14:paraId="456E4DF6" w14:textId="4AA2454E" w:rsidR="00C76C67" w:rsidRDefault="00C76C67" w:rsidP="00C76C67">
      <w:pPr>
        <w:pStyle w:val="ListParagraph"/>
        <w:numPr>
          <w:ilvl w:val="0"/>
          <w:numId w:val="8"/>
        </w:numPr>
      </w:pPr>
      <w:r>
        <w:t>30 minutes between sessions to ensure proper cleaning/</w:t>
      </w:r>
      <w:r w:rsidR="0031474A">
        <w:t>sanitizing.</w:t>
      </w:r>
      <w:r>
        <w:t xml:space="preserve">  </w:t>
      </w:r>
    </w:p>
    <w:p w14:paraId="5F5B71BC" w14:textId="5334A290" w:rsidR="00B75E84" w:rsidRPr="0062534C" w:rsidRDefault="00C76C67" w:rsidP="0062534C">
      <w:pPr>
        <w:rPr>
          <w:sz w:val="24"/>
          <w:szCs w:val="24"/>
        </w:rPr>
      </w:pPr>
      <w:r w:rsidRPr="00923B4A">
        <w:rPr>
          <w:sz w:val="24"/>
          <w:szCs w:val="24"/>
        </w:rPr>
        <w:t>I agree to each statement above and release Premier Therapeutics, LLC, its affiliates, contractors, employees, etc. from any and all liability for unintentional exposure or harm due to COVID-19.</w:t>
      </w:r>
    </w:p>
    <w:sectPr w:rsidR="00B75E84" w:rsidRPr="006253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E15F5" w14:textId="77777777" w:rsidR="008D392E" w:rsidRDefault="008D392E" w:rsidP="00A76CF9">
      <w:pPr>
        <w:spacing w:after="0" w:line="240" w:lineRule="auto"/>
      </w:pPr>
      <w:r>
        <w:separator/>
      </w:r>
    </w:p>
  </w:endnote>
  <w:endnote w:type="continuationSeparator" w:id="0">
    <w:p w14:paraId="56CDA1DE" w14:textId="77777777" w:rsidR="008D392E" w:rsidRDefault="008D392E" w:rsidP="00A7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7088" w14:textId="2E80CD3C" w:rsidR="00A76CF9" w:rsidRPr="009B4C88" w:rsidRDefault="009B4C88">
    <w:pPr>
      <w:pStyle w:val="Footer"/>
      <w:rPr>
        <w:rFonts w:ascii="Agency FB" w:hAnsi="Agency FB"/>
        <w:color w:val="7030A0"/>
        <w:sz w:val="16"/>
        <w:szCs w:val="16"/>
      </w:rPr>
    </w:pPr>
    <w:r w:rsidRPr="00D03863">
      <w:rPr>
        <w:rFonts w:ascii="Agency FB" w:hAnsi="Agency FB"/>
        <w:color w:val="7030A0"/>
        <w:sz w:val="16"/>
        <w:szCs w:val="16"/>
      </w:rPr>
      <w:t>Property of P</w:t>
    </w:r>
    <w:r>
      <w:rPr>
        <w:rFonts w:ascii="Agency FB" w:hAnsi="Agency FB"/>
        <w:color w:val="7030A0"/>
        <w:sz w:val="16"/>
        <w:szCs w:val="16"/>
      </w:rPr>
      <w:t>remier Therapeutics</w:t>
    </w:r>
    <w:r w:rsidRPr="00D03863">
      <w:rPr>
        <w:rFonts w:ascii="Agency FB" w:hAnsi="Agency FB"/>
        <w:color w:val="7030A0"/>
        <w:sz w:val="16"/>
        <w:szCs w:val="16"/>
      </w:rPr>
      <w:t xml:space="preserve">, LLC. </w:t>
    </w:r>
    <w:r>
      <w:rPr>
        <w:rFonts w:ascii="Agency FB" w:hAnsi="Agency FB"/>
        <w:color w:val="7030A0"/>
        <w:sz w:val="16"/>
        <w:szCs w:val="16"/>
      </w:rPr>
      <w:t>May 12, 20</w:t>
    </w:r>
    <w:r w:rsidR="00E115C0">
      <w:rPr>
        <w:rFonts w:ascii="Agency FB" w:hAnsi="Agency FB"/>
        <w:color w:val="7030A0"/>
        <w:sz w:val="16"/>
        <w:szCs w:val="16"/>
      </w:rPr>
      <w:t>20</w:t>
    </w:r>
    <w:r w:rsidRPr="00D03863">
      <w:rPr>
        <w:rFonts w:ascii="Agency FB" w:hAnsi="Agency FB"/>
        <w:color w:val="7030A0"/>
        <w:sz w:val="16"/>
        <w:szCs w:val="16"/>
      </w:rPr>
      <w:t>.</w:t>
    </w:r>
    <w:r>
      <w:rPr>
        <w:rFonts w:ascii="Agency FB" w:hAnsi="Agency FB"/>
        <w:color w:val="7030A0"/>
        <w:sz w:val="16"/>
        <w:szCs w:val="16"/>
      </w:rPr>
      <w:t xml:space="preserve"> All rights reserved.</w:t>
    </w:r>
    <w:r w:rsidR="00E115C0">
      <w:rPr>
        <w:rFonts w:ascii="Agency FB" w:hAnsi="Agency FB"/>
        <w:color w:val="7030A0"/>
        <w:sz w:val="16"/>
        <w:szCs w:val="16"/>
      </w:rPr>
      <w:tab/>
    </w:r>
    <w:r w:rsidR="00E115C0">
      <w:rPr>
        <w:rFonts w:ascii="Agency FB" w:hAnsi="Agency FB"/>
        <w:color w:val="7030A0"/>
        <w:sz w:val="16"/>
        <w:szCs w:val="16"/>
      </w:rPr>
      <w:tab/>
      <w:t>827 W 22</w:t>
    </w:r>
    <w:r w:rsidR="00E115C0" w:rsidRPr="00E115C0">
      <w:rPr>
        <w:rFonts w:ascii="Agency FB" w:hAnsi="Agency FB"/>
        <w:color w:val="7030A0"/>
        <w:sz w:val="16"/>
        <w:szCs w:val="16"/>
        <w:vertAlign w:val="superscript"/>
      </w:rPr>
      <w:t>nd</w:t>
    </w:r>
    <w:r w:rsidR="00E115C0">
      <w:rPr>
        <w:rFonts w:ascii="Agency FB" w:hAnsi="Agency FB"/>
        <w:color w:val="7030A0"/>
        <w:sz w:val="16"/>
        <w:szCs w:val="16"/>
      </w:rPr>
      <w:t xml:space="preserve"> Ave. Covington, LA 70433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E5FC6" w14:textId="77777777" w:rsidR="008D392E" w:rsidRDefault="008D392E" w:rsidP="00A76CF9">
      <w:pPr>
        <w:spacing w:after="0" w:line="240" w:lineRule="auto"/>
      </w:pPr>
      <w:r>
        <w:separator/>
      </w:r>
    </w:p>
  </w:footnote>
  <w:footnote w:type="continuationSeparator" w:id="0">
    <w:p w14:paraId="6D0550E1" w14:textId="77777777" w:rsidR="008D392E" w:rsidRDefault="008D392E" w:rsidP="00A76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911E8" w14:textId="77777777" w:rsidR="009B4C88" w:rsidRDefault="00A76CF9" w:rsidP="009B4C88">
    <w:pPr>
      <w:spacing w:after="0"/>
      <w:jc w:val="center"/>
      <w:rPr>
        <w:rFonts w:ascii="Harrington" w:hAnsi="Harrington"/>
        <w:color w:val="7030A0"/>
        <w:sz w:val="40"/>
        <w:szCs w:val="40"/>
      </w:rPr>
    </w:pPr>
    <w:r w:rsidRPr="00A44201">
      <w:rPr>
        <w:rFonts w:ascii="Harrington" w:hAnsi="Harrington"/>
        <w:color w:val="7030A0"/>
        <w:sz w:val="40"/>
        <w:szCs w:val="40"/>
      </w:rPr>
      <w:t>P</w:t>
    </w:r>
    <w:r w:rsidR="009B4C88">
      <w:rPr>
        <w:rFonts w:ascii="Harrington" w:hAnsi="Harrington"/>
        <w:color w:val="7030A0"/>
        <w:sz w:val="40"/>
        <w:szCs w:val="40"/>
      </w:rPr>
      <w:t>remier Therapeutics</w:t>
    </w:r>
  </w:p>
  <w:p w14:paraId="566D8BD7" w14:textId="10F85888" w:rsidR="00A76CF9" w:rsidRPr="00A76CF9" w:rsidRDefault="00A76CF9" w:rsidP="009B4C88">
    <w:pPr>
      <w:spacing w:after="0"/>
      <w:jc w:val="center"/>
      <w:rPr>
        <w:rFonts w:ascii="Agency FB" w:hAnsi="Agency FB"/>
        <w:sz w:val="20"/>
        <w:szCs w:val="20"/>
      </w:rPr>
    </w:pPr>
    <w:r w:rsidRPr="00A76CF9">
      <w:rPr>
        <w:rFonts w:ascii="Agency FB" w:hAnsi="Agency FB"/>
        <w:sz w:val="20"/>
        <w:szCs w:val="20"/>
      </w:rPr>
      <w:t>Limited Liability Company</w:t>
    </w:r>
  </w:p>
  <w:p w14:paraId="439A9105" w14:textId="77777777" w:rsidR="00A76CF9" w:rsidRDefault="00A76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B7C63"/>
    <w:multiLevelType w:val="hybridMultilevel"/>
    <w:tmpl w:val="59F8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B674C"/>
    <w:multiLevelType w:val="hybridMultilevel"/>
    <w:tmpl w:val="EA520DC0"/>
    <w:lvl w:ilvl="0" w:tplc="3D2AD3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0249B"/>
    <w:multiLevelType w:val="hybridMultilevel"/>
    <w:tmpl w:val="37AAD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460DB"/>
    <w:multiLevelType w:val="hybridMultilevel"/>
    <w:tmpl w:val="EDB2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00B8"/>
    <w:multiLevelType w:val="hybridMultilevel"/>
    <w:tmpl w:val="C3983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52796"/>
    <w:multiLevelType w:val="hybridMultilevel"/>
    <w:tmpl w:val="B6CE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01BD3"/>
    <w:multiLevelType w:val="hybridMultilevel"/>
    <w:tmpl w:val="DF30D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81299"/>
    <w:multiLevelType w:val="hybridMultilevel"/>
    <w:tmpl w:val="9EFA64C2"/>
    <w:lvl w:ilvl="0" w:tplc="07A8321A">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51F43EFD"/>
    <w:multiLevelType w:val="hybridMultilevel"/>
    <w:tmpl w:val="67968314"/>
    <w:lvl w:ilvl="0" w:tplc="3DA2E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F012C"/>
    <w:multiLevelType w:val="hybridMultilevel"/>
    <w:tmpl w:val="60EC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76796"/>
    <w:multiLevelType w:val="hybridMultilevel"/>
    <w:tmpl w:val="596C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3251A"/>
    <w:multiLevelType w:val="hybridMultilevel"/>
    <w:tmpl w:val="2026B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C6EAF"/>
    <w:multiLevelType w:val="hybridMultilevel"/>
    <w:tmpl w:val="8368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4"/>
  </w:num>
  <w:num w:numId="5">
    <w:abstractNumId w:val="2"/>
  </w:num>
  <w:num w:numId="6">
    <w:abstractNumId w:val="6"/>
  </w:num>
  <w:num w:numId="7">
    <w:abstractNumId w:val="10"/>
  </w:num>
  <w:num w:numId="8">
    <w:abstractNumId w:val="3"/>
  </w:num>
  <w:num w:numId="9">
    <w:abstractNumId w:val="8"/>
  </w:num>
  <w:num w:numId="10">
    <w:abstractNumId w:val="7"/>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CF9"/>
    <w:rsid w:val="00007864"/>
    <w:rsid w:val="00023C32"/>
    <w:rsid w:val="00061275"/>
    <w:rsid w:val="00081273"/>
    <w:rsid w:val="00090DCB"/>
    <w:rsid w:val="000A7011"/>
    <w:rsid w:val="000C2460"/>
    <w:rsid w:val="000D6F65"/>
    <w:rsid w:val="00153851"/>
    <w:rsid w:val="001B08A0"/>
    <w:rsid w:val="001B17E3"/>
    <w:rsid w:val="001B26CF"/>
    <w:rsid w:val="001C4BC6"/>
    <w:rsid w:val="001D7977"/>
    <w:rsid w:val="002126E6"/>
    <w:rsid w:val="00216F1C"/>
    <w:rsid w:val="00255473"/>
    <w:rsid w:val="00265606"/>
    <w:rsid w:val="00265B7A"/>
    <w:rsid w:val="00267A26"/>
    <w:rsid w:val="0027004A"/>
    <w:rsid w:val="00270C5F"/>
    <w:rsid w:val="002918E5"/>
    <w:rsid w:val="002C0141"/>
    <w:rsid w:val="002C653B"/>
    <w:rsid w:val="002C7980"/>
    <w:rsid w:val="002D7D59"/>
    <w:rsid w:val="002E2B49"/>
    <w:rsid w:val="0031474A"/>
    <w:rsid w:val="003272F5"/>
    <w:rsid w:val="00346406"/>
    <w:rsid w:val="003714F1"/>
    <w:rsid w:val="0038600D"/>
    <w:rsid w:val="00386CDC"/>
    <w:rsid w:val="003B0285"/>
    <w:rsid w:val="003B02BF"/>
    <w:rsid w:val="003B2E75"/>
    <w:rsid w:val="003B5707"/>
    <w:rsid w:val="003C10B7"/>
    <w:rsid w:val="003E48BA"/>
    <w:rsid w:val="003E5548"/>
    <w:rsid w:val="004009D4"/>
    <w:rsid w:val="00421570"/>
    <w:rsid w:val="0042636B"/>
    <w:rsid w:val="00460ADC"/>
    <w:rsid w:val="00484AF9"/>
    <w:rsid w:val="005012A2"/>
    <w:rsid w:val="005053E5"/>
    <w:rsid w:val="00506562"/>
    <w:rsid w:val="00523FF3"/>
    <w:rsid w:val="00536E26"/>
    <w:rsid w:val="0054072C"/>
    <w:rsid w:val="00566383"/>
    <w:rsid w:val="0058344B"/>
    <w:rsid w:val="005A0729"/>
    <w:rsid w:val="005C0974"/>
    <w:rsid w:val="00602232"/>
    <w:rsid w:val="00612985"/>
    <w:rsid w:val="0062534C"/>
    <w:rsid w:val="0063702F"/>
    <w:rsid w:val="0067381E"/>
    <w:rsid w:val="00675226"/>
    <w:rsid w:val="00677BCF"/>
    <w:rsid w:val="006D3488"/>
    <w:rsid w:val="00712C97"/>
    <w:rsid w:val="00726E6C"/>
    <w:rsid w:val="00743F7D"/>
    <w:rsid w:val="0075173E"/>
    <w:rsid w:val="00755B06"/>
    <w:rsid w:val="00767B8A"/>
    <w:rsid w:val="00791697"/>
    <w:rsid w:val="00791781"/>
    <w:rsid w:val="007940AF"/>
    <w:rsid w:val="007A330F"/>
    <w:rsid w:val="007A368C"/>
    <w:rsid w:val="007D2B08"/>
    <w:rsid w:val="00803D4B"/>
    <w:rsid w:val="0089496F"/>
    <w:rsid w:val="008D392E"/>
    <w:rsid w:val="008F2A87"/>
    <w:rsid w:val="008F429F"/>
    <w:rsid w:val="00934908"/>
    <w:rsid w:val="00977041"/>
    <w:rsid w:val="009B4C88"/>
    <w:rsid w:val="00A162B8"/>
    <w:rsid w:val="00A32D56"/>
    <w:rsid w:val="00A44201"/>
    <w:rsid w:val="00A4500F"/>
    <w:rsid w:val="00A45C25"/>
    <w:rsid w:val="00A51EC3"/>
    <w:rsid w:val="00A76475"/>
    <w:rsid w:val="00A76CF9"/>
    <w:rsid w:val="00AA1344"/>
    <w:rsid w:val="00AD32FC"/>
    <w:rsid w:val="00AE710D"/>
    <w:rsid w:val="00AF2498"/>
    <w:rsid w:val="00B71CCF"/>
    <w:rsid w:val="00B72D87"/>
    <w:rsid w:val="00B75E84"/>
    <w:rsid w:val="00B87FC7"/>
    <w:rsid w:val="00BC1570"/>
    <w:rsid w:val="00BC27F8"/>
    <w:rsid w:val="00BF1109"/>
    <w:rsid w:val="00C45F88"/>
    <w:rsid w:val="00C76C67"/>
    <w:rsid w:val="00C84846"/>
    <w:rsid w:val="00CB00EC"/>
    <w:rsid w:val="00CB6E1B"/>
    <w:rsid w:val="00CF0F5F"/>
    <w:rsid w:val="00CF70C7"/>
    <w:rsid w:val="00D04B84"/>
    <w:rsid w:val="00D311D5"/>
    <w:rsid w:val="00D4239B"/>
    <w:rsid w:val="00D71AD5"/>
    <w:rsid w:val="00DC5FB0"/>
    <w:rsid w:val="00DF0EE0"/>
    <w:rsid w:val="00DF251F"/>
    <w:rsid w:val="00DF3158"/>
    <w:rsid w:val="00DF397B"/>
    <w:rsid w:val="00E07803"/>
    <w:rsid w:val="00E115C0"/>
    <w:rsid w:val="00E20431"/>
    <w:rsid w:val="00E3076E"/>
    <w:rsid w:val="00EB31F0"/>
    <w:rsid w:val="00EB4803"/>
    <w:rsid w:val="00F01A0A"/>
    <w:rsid w:val="00F20943"/>
    <w:rsid w:val="00F43794"/>
    <w:rsid w:val="00F579D2"/>
    <w:rsid w:val="00F86C8A"/>
    <w:rsid w:val="00FC7846"/>
    <w:rsid w:val="00FD56B8"/>
    <w:rsid w:val="00FE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86C2F"/>
  <w15:chartTrackingRefBased/>
  <w15:docId w15:val="{095800B9-E64B-49E1-9D1F-CE867156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5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CF9"/>
  </w:style>
  <w:style w:type="paragraph" w:styleId="Footer">
    <w:name w:val="footer"/>
    <w:basedOn w:val="Normal"/>
    <w:link w:val="FooterChar"/>
    <w:uiPriority w:val="99"/>
    <w:unhideWhenUsed/>
    <w:rsid w:val="00A76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CF9"/>
  </w:style>
  <w:style w:type="paragraph" w:styleId="BalloonText">
    <w:name w:val="Balloon Text"/>
    <w:basedOn w:val="Normal"/>
    <w:link w:val="BalloonTextChar"/>
    <w:uiPriority w:val="99"/>
    <w:semiHidden/>
    <w:unhideWhenUsed/>
    <w:rsid w:val="00153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51"/>
    <w:rPr>
      <w:rFonts w:ascii="Segoe UI" w:hAnsi="Segoe UI" w:cs="Segoe UI"/>
      <w:sz w:val="18"/>
      <w:szCs w:val="18"/>
    </w:rPr>
  </w:style>
  <w:style w:type="paragraph" w:styleId="ListParagraph">
    <w:name w:val="List Paragraph"/>
    <w:basedOn w:val="Normal"/>
    <w:uiPriority w:val="34"/>
    <w:qFormat/>
    <w:rsid w:val="00023C32"/>
    <w:pPr>
      <w:spacing w:after="160" w:line="259" w:lineRule="auto"/>
      <w:ind w:left="720"/>
      <w:contextualSpacing/>
    </w:pPr>
  </w:style>
  <w:style w:type="paragraph" w:styleId="NormalWeb">
    <w:name w:val="Normal (Web)"/>
    <w:basedOn w:val="Normal"/>
    <w:uiPriority w:val="99"/>
    <w:unhideWhenUsed/>
    <w:rsid w:val="00BC1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75E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D2B08"/>
    <w:rPr>
      <w:color w:val="0563C1" w:themeColor="hyperlink"/>
      <w:u w:val="single"/>
    </w:rPr>
  </w:style>
  <w:style w:type="character" w:styleId="UnresolvedMention">
    <w:name w:val="Unresolved Mention"/>
    <w:basedOn w:val="DefaultParagraphFont"/>
    <w:uiPriority w:val="99"/>
    <w:semiHidden/>
    <w:unhideWhenUsed/>
    <w:rsid w:val="007D2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655522">
      <w:bodyDiv w:val="1"/>
      <w:marLeft w:val="0"/>
      <w:marRight w:val="0"/>
      <w:marTop w:val="0"/>
      <w:marBottom w:val="0"/>
      <w:divBdr>
        <w:top w:val="none" w:sz="0" w:space="0" w:color="auto"/>
        <w:left w:val="none" w:sz="0" w:space="0" w:color="auto"/>
        <w:bottom w:val="none" w:sz="0" w:space="0" w:color="auto"/>
        <w:right w:val="none" w:sz="0" w:space="0" w:color="auto"/>
      </w:divBdr>
    </w:div>
    <w:div w:id="1153568875">
      <w:bodyDiv w:val="1"/>
      <w:marLeft w:val="0"/>
      <w:marRight w:val="0"/>
      <w:marTop w:val="0"/>
      <w:marBottom w:val="0"/>
      <w:divBdr>
        <w:top w:val="none" w:sz="0" w:space="0" w:color="auto"/>
        <w:left w:val="none" w:sz="0" w:space="0" w:color="auto"/>
        <w:bottom w:val="none" w:sz="0" w:space="0" w:color="auto"/>
        <w:right w:val="none" w:sz="0" w:space="0" w:color="auto"/>
      </w:divBdr>
      <w:divsChild>
        <w:div w:id="2045934557">
          <w:marLeft w:val="0"/>
          <w:marRight w:val="0"/>
          <w:marTop w:val="0"/>
          <w:marBottom w:val="0"/>
          <w:divBdr>
            <w:top w:val="none" w:sz="0" w:space="0" w:color="auto"/>
            <w:left w:val="none" w:sz="0" w:space="0" w:color="auto"/>
            <w:bottom w:val="none" w:sz="0" w:space="0" w:color="auto"/>
            <w:right w:val="none" w:sz="0" w:space="0" w:color="auto"/>
          </w:divBdr>
        </w:div>
        <w:div w:id="2051567704">
          <w:marLeft w:val="0"/>
          <w:marRight w:val="0"/>
          <w:marTop w:val="0"/>
          <w:marBottom w:val="0"/>
          <w:divBdr>
            <w:top w:val="none" w:sz="0" w:space="0" w:color="auto"/>
            <w:left w:val="none" w:sz="0" w:space="0" w:color="auto"/>
            <w:bottom w:val="none" w:sz="0" w:space="0" w:color="auto"/>
            <w:right w:val="none" w:sz="0" w:space="0" w:color="auto"/>
          </w:divBdr>
        </w:div>
        <w:div w:id="122357472">
          <w:marLeft w:val="0"/>
          <w:marRight w:val="0"/>
          <w:marTop w:val="0"/>
          <w:marBottom w:val="0"/>
          <w:divBdr>
            <w:top w:val="none" w:sz="0" w:space="0" w:color="auto"/>
            <w:left w:val="none" w:sz="0" w:space="0" w:color="auto"/>
            <w:bottom w:val="none" w:sz="0" w:space="0" w:color="auto"/>
            <w:right w:val="none" w:sz="0" w:space="0" w:color="auto"/>
          </w:divBdr>
        </w:div>
      </w:divsChild>
    </w:div>
    <w:div w:id="18533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Brown</dc:creator>
  <cp:keywords/>
  <dc:description/>
  <cp:lastModifiedBy>Kevin Brown</cp:lastModifiedBy>
  <cp:revision>42</cp:revision>
  <cp:lastPrinted>2020-11-15T13:48:00Z</cp:lastPrinted>
  <dcterms:created xsi:type="dcterms:W3CDTF">2019-09-16T15:23:00Z</dcterms:created>
  <dcterms:modified xsi:type="dcterms:W3CDTF">2021-04-08T19:46:00Z</dcterms:modified>
</cp:coreProperties>
</file>